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F5" w:rsidRDefault="000451F5" w:rsidP="000451F5">
      <w:pPr>
        <w:pStyle w:val="20"/>
        <w:framePr w:w="10126" w:h="14482" w:hRule="exact" w:wrap="none" w:vAnchor="page" w:hAnchor="page" w:x="766" w:y="1711"/>
        <w:shd w:val="clear" w:color="auto" w:fill="auto"/>
        <w:spacing w:before="0" w:after="32" w:line="240" w:lineRule="exact"/>
        <w:ind w:left="220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>АКТ</w:t>
      </w:r>
      <w:bookmarkEnd w:id="0"/>
    </w:p>
    <w:p w:rsidR="000451F5" w:rsidRDefault="000451F5" w:rsidP="000451F5">
      <w:pPr>
        <w:pStyle w:val="20"/>
        <w:framePr w:w="10126" w:h="14482" w:hRule="exact" w:wrap="none" w:vAnchor="page" w:hAnchor="page" w:x="766" w:y="1711"/>
        <w:shd w:val="clear" w:color="auto" w:fill="auto"/>
        <w:spacing w:before="0" w:after="32" w:line="240" w:lineRule="exact"/>
        <w:ind w:left="220"/>
        <w:rPr>
          <w:sz w:val="28"/>
          <w:szCs w:val="28"/>
        </w:rPr>
      </w:pPr>
    </w:p>
    <w:p w:rsidR="000451F5" w:rsidRDefault="000451F5" w:rsidP="000451F5">
      <w:pPr>
        <w:pStyle w:val="40"/>
        <w:framePr w:w="10126" w:h="14482" w:hRule="exact" w:wrap="none" w:vAnchor="page" w:hAnchor="page" w:x="766" w:y="1711"/>
        <w:shd w:val="clear" w:color="auto" w:fill="auto"/>
        <w:tabs>
          <w:tab w:val="left" w:leader="underscore" w:pos="7410"/>
        </w:tabs>
        <w:spacing w:before="0" w:line="266" w:lineRule="exact"/>
        <w:ind w:left="340" w:right="560" w:firstLine="480"/>
        <w:jc w:val="left"/>
        <w:rPr>
          <w:sz w:val="28"/>
          <w:szCs w:val="28"/>
        </w:rPr>
      </w:pPr>
      <w:r>
        <w:rPr>
          <w:sz w:val="28"/>
          <w:szCs w:val="28"/>
        </w:rPr>
        <w:t>самообследования учебно-материальной базы  по программам подготовки водителей автомототранспортных средств категорий «В»,»С» на соответствие установленным требованиям</w:t>
      </w:r>
    </w:p>
    <w:p w:rsidR="000451F5" w:rsidRDefault="000451F5" w:rsidP="000451F5">
      <w:pPr>
        <w:pStyle w:val="40"/>
        <w:framePr w:w="10126" w:h="14482" w:hRule="exact" w:wrap="none" w:vAnchor="page" w:hAnchor="page" w:x="766" w:y="1711"/>
        <w:shd w:val="clear" w:color="auto" w:fill="auto"/>
        <w:tabs>
          <w:tab w:val="left" w:leader="underscore" w:pos="7410"/>
        </w:tabs>
        <w:spacing w:before="0" w:line="266" w:lineRule="exact"/>
        <w:ind w:left="340" w:right="560" w:firstLine="480"/>
        <w:jc w:val="left"/>
        <w:rPr>
          <w:sz w:val="28"/>
          <w:szCs w:val="28"/>
        </w:rPr>
      </w:pPr>
    </w:p>
    <w:p w:rsidR="000451F5" w:rsidRDefault="000451F5" w:rsidP="000451F5">
      <w:pPr>
        <w:pStyle w:val="40"/>
        <w:framePr w:w="10126" w:h="14482" w:hRule="exact" w:wrap="none" w:vAnchor="page" w:hAnchor="page" w:x="766" w:y="1711"/>
        <w:shd w:val="clear" w:color="auto" w:fill="auto"/>
        <w:spacing w:before="0" w:after="306" w:line="220" w:lineRule="exact"/>
        <w:ind w:left="220" w:firstLine="0"/>
        <w:rPr>
          <w:sz w:val="28"/>
          <w:szCs w:val="28"/>
        </w:rPr>
      </w:pPr>
      <w:r>
        <w:rPr>
          <w:sz w:val="28"/>
          <w:szCs w:val="28"/>
        </w:rPr>
        <w:t>КОГОАУ СПО «Яранский государственный технологический техникум»</w:t>
      </w:r>
    </w:p>
    <w:p w:rsidR="000451F5" w:rsidRDefault="000451F5" w:rsidP="000451F5">
      <w:pPr>
        <w:pStyle w:val="40"/>
        <w:framePr w:w="10126" w:h="14482" w:hRule="exact" w:wrap="none" w:vAnchor="page" w:hAnchor="page" w:x="766" w:y="1711"/>
        <w:shd w:val="clear" w:color="auto" w:fill="auto"/>
        <w:tabs>
          <w:tab w:val="left" w:pos="5938"/>
          <w:tab w:val="left" w:leader="underscore" w:pos="6532"/>
          <w:tab w:val="left" w:leader="underscore" w:pos="8804"/>
          <w:tab w:val="left" w:leader="underscore" w:pos="9276"/>
        </w:tabs>
        <w:spacing w:before="0" w:line="220" w:lineRule="exact"/>
        <w:ind w:firstLine="0"/>
        <w:jc w:val="left"/>
      </w:pPr>
    </w:p>
    <w:p w:rsidR="000451F5" w:rsidRDefault="000451F5" w:rsidP="000451F5">
      <w:pPr>
        <w:pStyle w:val="50"/>
        <w:framePr w:wrap="none" w:vAnchor="page" w:hAnchor="page" w:x="1099" w:y="7136"/>
        <w:shd w:val="clear" w:color="auto" w:fill="auto"/>
        <w:spacing w:line="220" w:lineRule="exact"/>
        <w:ind w:left="20"/>
        <w:jc w:val="left"/>
      </w:pPr>
    </w:p>
    <w:p w:rsidR="000451F5" w:rsidRDefault="000451F5" w:rsidP="000451F5">
      <w:pPr>
        <w:pStyle w:val="3"/>
        <w:framePr w:w="10126" w:h="12841" w:hRule="exact" w:wrap="none" w:vAnchor="page" w:hAnchor="page" w:x="1306" w:y="3751"/>
        <w:shd w:val="clear" w:color="auto" w:fill="auto"/>
        <w:tabs>
          <w:tab w:val="left" w:leader="underscore" w:pos="7209"/>
        </w:tabs>
        <w:spacing w:after="59" w:line="23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форма: автономное образовательное учреждение</w:t>
      </w:r>
    </w:p>
    <w:p w:rsidR="000451F5" w:rsidRDefault="000451F5" w:rsidP="000451F5">
      <w:pPr>
        <w:pStyle w:val="3"/>
        <w:framePr w:w="10126" w:h="12841" w:hRule="exact" w:wrap="none" w:vAnchor="page" w:hAnchor="page" w:x="1306" w:y="3751"/>
        <w:shd w:val="clear" w:color="auto" w:fill="auto"/>
        <w:tabs>
          <w:tab w:val="left" w:leader="underscore" w:pos="7209"/>
        </w:tabs>
        <w:spacing w:after="59" w:line="230" w:lineRule="exact"/>
        <w:ind w:left="20"/>
        <w:jc w:val="left"/>
        <w:rPr>
          <w:sz w:val="28"/>
          <w:szCs w:val="28"/>
        </w:rPr>
      </w:pPr>
    </w:p>
    <w:p w:rsidR="000451F5" w:rsidRDefault="000451F5" w:rsidP="000451F5">
      <w:pPr>
        <w:pStyle w:val="3"/>
        <w:framePr w:w="10126" w:h="12841" w:hRule="exact" w:wrap="none" w:vAnchor="page" w:hAnchor="page" w:x="1306" w:y="3751"/>
        <w:shd w:val="clear" w:color="auto" w:fill="auto"/>
        <w:tabs>
          <w:tab w:val="left" w:leader="underscore" w:pos="7213"/>
        </w:tabs>
        <w:spacing w:after="69" w:line="23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Место нахождения:  612260 , Кировская область, г. Яранск, ул. Ленина д. 11</w:t>
      </w:r>
    </w:p>
    <w:p w:rsidR="000451F5" w:rsidRDefault="000451F5" w:rsidP="000451F5">
      <w:pPr>
        <w:pStyle w:val="3"/>
        <w:framePr w:w="10126" w:h="12841" w:hRule="exact" w:wrap="none" w:vAnchor="page" w:hAnchor="page" w:x="1306" w:y="3751"/>
        <w:shd w:val="clear" w:color="auto" w:fill="auto"/>
        <w:tabs>
          <w:tab w:val="left" w:leader="underscore" w:pos="7213"/>
        </w:tabs>
        <w:spacing w:after="69" w:line="276" w:lineRule="auto"/>
        <w:ind w:left="20"/>
        <w:jc w:val="left"/>
        <w:rPr>
          <w:sz w:val="28"/>
          <w:szCs w:val="28"/>
        </w:rPr>
      </w:pPr>
    </w:p>
    <w:p w:rsidR="000451F5" w:rsidRDefault="000451F5" w:rsidP="000451F5">
      <w:pPr>
        <w:pStyle w:val="3"/>
        <w:framePr w:w="10126" w:h="12841" w:hRule="exact" w:wrap="none" w:vAnchor="page" w:hAnchor="page" w:x="1306" w:y="3751"/>
        <w:shd w:val="clear" w:color="auto" w:fill="auto"/>
        <w:tabs>
          <w:tab w:val="left" w:leader="underscore" w:pos="7213"/>
        </w:tabs>
        <w:spacing w:after="0" w:line="230" w:lineRule="exact"/>
        <w:ind w:left="20"/>
        <w:jc w:val="left"/>
      </w:pPr>
      <w:r>
        <w:rPr>
          <w:sz w:val="28"/>
          <w:szCs w:val="28"/>
        </w:rPr>
        <w:t>Адреса мест осуществления образовательной деятельности:  612260 , Кировская область, г</w:t>
      </w:r>
      <w:r>
        <w:t xml:space="preserve">. </w:t>
      </w:r>
      <w:r>
        <w:rPr>
          <w:sz w:val="28"/>
          <w:szCs w:val="28"/>
        </w:rPr>
        <w:t>Яранск, ул. Ленина д. 11</w:t>
      </w:r>
    </w:p>
    <w:p w:rsidR="000451F5" w:rsidRDefault="000451F5" w:rsidP="000451F5">
      <w:pPr>
        <w:pStyle w:val="3"/>
        <w:framePr w:w="10126" w:h="12841" w:hRule="exact" w:wrap="none" w:vAnchor="page" w:hAnchor="page" w:x="1306" w:y="3751"/>
        <w:shd w:val="clear" w:color="auto" w:fill="auto"/>
        <w:tabs>
          <w:tab w:val="left" w:leader="underscore" w:pos="7213"/>
        </w:tabs>
        <w:spacing w:after="0" w:line="230" w:lineRule="exact"/>
        <w:ind w:left="20"/>
        <w:jc w:val="left"/>
      </w:pPr>
    </w:p>
    <w:p w:rsidR="000451F5" w:rsidRDefault="000451F5" w:rsidP="000451F5">
      <w:pPr>
        <w:pStyle w:val="31"/>
        <w:framePr w:w="10771" w:h="10036" w:hRule="exact" w:wrap="none" w:vAnchor="page" w:hAnchor="page" w:x="511" w:y="4681"/>
        <w:shd w:val="clear" w:color="auto" w:fill="auto"/>
        <w:spacing w:after="0" w:line="150" w:lineRule="exact"/>
        <w:ind w:firstLine="0"/>
        <w:rPr>
          <w:sz w:val="24"/>
          <w:szCs w:val="24"/>
        </w:rPr>
      </w:pPr>
    </w:p>
    <w:p w:rsidR="000451F5" w:rsidRDefault="000451F5" w:rsidP="000451F5">
      <w:pPr>
        <w:pStyle w:val="31"/>
        <w:framePr w:w="10771" w:h="10036" w:hRule="exact" w:wrap="none" w:vAnchor="page" w:hAnchor="page" w:x="511" w:y="4681"/>
        <w:shd w:val="clear" w:color="auto" w:fill="auto"/>
        <w:spacing w:after="0" w:line="150" w:lineRule="exact"/>
        <w:ind w:firstLine="0"/>
        <w:rPr>
          <w:sz w:val="28"/>
          <w:szCs w:val="28"/>
        </w:rPr>
      </w:pPr>
    </w:p>
    <w:p w:rsidR="000451F5" w:rsidRDefault="000451F5" w:rsidP="000451F5">
      <w:pPr>
        <w:pStyle w:val="3"/>
        <w:framePr w:w="9749" w:h="10778" w:hRule="exact" w:wrap="none" w:vAnchor="page" w:hAnchor="page" w:x="1336" w:y="6067"/>
        <w:shd w:val="clear" w:color="auto" w:fill="auto"/>
        <w:tabs>
          <w:tab w:val="left" w:leader="underscore" w:pos="8527"/>
        </w:tabs>
        <w:spacing w:after="0" w:line="32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Адрес официального сайта</w:t>
      </w:r>
      <w:r>
        <w:rPr>
          <w:i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сети «Интернет: </w:t>
      </w:r>
      <w:hyperlink r:id="rId8" w:history="1">
        <w:r>
          <w:rPr>
            <w:rStyle w:val="aa"/>
            <w:sz w:val="28"/>
            <w:szCs w:val="28"/>
            <w:lang w:val="en-US"/>
          </w:rPr>
          <w:t>yaransk</w:t>
        </w:r>
        <w:r>
          <w:rPr>
            <w:rStyle w:val="aa"/>
            <w:sz w:val="28"/>
            <w:szCs w:val="28"/>
          </w:rPr>
          <w:t>@</w:t>
        </w:r>
        <w:r>
          <w:rPr>
            <w:rStyle w:val="aa"/>
            <w:sz w:val="28"/>
            <w:szCs w:val="28"/>
            <w:lang w:val="en-US"/>
          </w:rPr>
          <w:t>yagtt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com</w:t>
        </w:r>
      </w:hyperlink>
    </w:p>
    <w:p w:rsidR="000451F5" w:rsidRDefault="000451F5" w:rsidP="000451F5">
      <w:pPr>
        <w:pStyle w:val="3"/>
        <w:framePr w:w="9749" w:h="10778" w:hRule="exact" w:wrap="none" w:vAnchor="page" w:hAnchor="page" w:x="1336" w:y="6067"/>
        <w:shd w:val="clear" w:color="auto" w:fill="auto"/>
        <w:tabs>
          <w:tab w:val="left" w:leader="underscore" w:pos="8527"/>
        </w:tabs>
        <w:spacing w:after="0" w:line="324" w:lineRule="exact"/>
        <w:ind w:left="20"/>
        <w:jc w:val="left"/>
        <w:rPr>
          <w:sz w:val="28"/>
          <w:szCs w:val="28"/>
        </w:rPr>
      </w:pPr>
    </w:p>
    <w:p w:rsidR="000451F5" w:rsidRDefault="000451F5" w:rsidP="000451F5">
      <w:pPr>
        <w:pStyle w:val="3"/>
        <w:framePr w:w="9749" w:h="10778" w:hRule="exact" w:wrap="none" w:vAnchor="page" w:hAnchor="page" w:x="1336" w:y="6067"/>
        <w:shd w:val="clear" w:color="auto" w:fill="auto"/>
        <w:tabs>
          <w:tab w:val="left" w:leader="underscore" w:pos="8523"/>
        </w:tabs>
        <w:spacing w:after="0" w:line="32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(ОГРН): 1024301289154</w:t>
      </w:r>
    </w:p>
    <w:p w:rsidR="000451F5" w:rsidRDefault="000451F5" w:rsidP="000451F5">
      <w:pPr>
        <w:pStyle w:val="3"/>
        <w:framePr w:w="9749" w:h="10778" w:hRule="exact" w:wrap="none" w:vAnchor="page" w:hAnchor="page" w:x="1336" w:y="6067"/>
        <w:shd w:val="clear" w:color="auto" w:fill="auto"/>
        <w:tabs>
          <w:tab w:val="left" w:leader="underscore" w:pos="8523"/>
        </w:tabs>
        <w:spacing w:after="0" w:line="240" w:lineRule="auto"/>
        <w:ind w:left="20"/>
        <w:jc w:val="left"/>
        <w:rPr>
          <w:sz w:val="28"/>
          <w:szCs w:val="28"/>
        </w:rPr>
      </w:pPr>
    </w:p>
    <w:p w:rsidR="000451F5" w:rsidRDefault="000451F5" w:rsidP="000451F5">
      <w:pPr>
        <w:pStyle w:val="3"/>
        <w:framePr w:w="9749" w:h="10778" w:hRule="exact" w:wrap="none" w:vAnchor="page" w:hAnchor="page" w:x="1336" w:y="6067"/>
        <w:shd w:val="clear" w:color="auto" w:fill="auto"/>
        <w:tabs>
          <w:tab w:val="left" w:leader="underscore" w:pos="8523"/>
        </w:tabs>
        <w:spacing w:after="0" w:line="32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 (ИНН):  4339001815</w:t>
      </w:r>
    </w:p>
    <w:p w:rsidR="000451F5" w:rsidRDefault="000451F5" w:rsidP="000451F5">
      <w:pPr>
        <w:pStyle w:val="3"/>
        <w:framePr w:w="9749" w:h="10778" w:hRule="exact" w:wrap="none" w:vAnchor="page" w:hAnchor="page" w:x="1336" w:y="6067"/>
        <w:shd w:val="clear" w:color="auto" w:fill="auto"/>
        <w:tabs>
          <w:tab w:val="left" w:leader="underscore" w:pos="8523"/>
        </w:tabs>
        <w:spacing w:after="0" w:line="324" w:lineRule="exact"/>
        <w:ind w:left="20"/>
        <w:jc w:val="left"/>
        <w:rPr>
          <w:sz w:val="28"/>
          <w:szCs w:val="28"/>
        </w:rPr>
      </w:pPr>
    </w:p>
    <w:p w:rsidR="000451F5" w:rsidRDefault="000451F5" w:rsidP="000451F5">
      <w:pPr>
        <w:pStyle w:val="3"/>
        <w:framePr w:w="9749" w:h="10778" w:hRule="exact" w:wrap="none" w:vAnchor="page" w:hAnchor="page" w:x="1336" w:y="6067"/>
        <w:shd w:val="clear" w:color="auto" w:fill="auto"/>
        <w:tabs>
          <w:tab w:val="left" w:leader="underscore" w:pos="8523"/>
        </w:tabs>
        <w:spacing w:after="0" w:line="32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Код причины постановки на учет (КПП): 433901001</w:t>
      </w:r>
    </w:p>
    <w:p w:rsidR="000451F5" w:rsidRDefault="000451F5" w:rsidP="000451F5">
      <w:pPr>
        <w:pStyle w:val="3"/>
        <w:framePr w:w="9749" w:h="10778" w:hRule="exact" w:wrap="none" w:vAnchor="page" w:hAnchor="page" w:x="1336" w:y="6067"/>
        <w:shd w:val="clear" w:color="auto" w:fill="auto"/>
        <w:tabs>
          <w:tab w:val="left" w:leader="underscore" w:pos="8523"/>
        </w:tabs>
        <w:spacing w:after="0" w:line="324" w:lineRule="exact"/>
        <w:ind w:left="20"/>
        <w:jc w:val="left"/>
        <w:rPr>
          <w:sz w:val="28"/>
          <w:szCs w:val="28"/>
        </w:rPr>
      </w:pPr>
    </w:p>
    <w:p w:rsidR="000451F5" w:rsidRDefault="000451F5" w:rsidP="000451F5">
      <w:pPr>
        <w:pStyle w:val="3"/>
        <w:framePr w:w="9749" w:h="10778" w:hRule="exact" w:wrap="none" w:vAnchor="page" w:hAnchor="page" w:x="1336" w:y="6067"/>
        <w:shd w:val="clear" w:color="auto" w:fill="auto"/>
        <w:tabs>
          <w:tab w:val="left" w:leader="underscore" w:pos="8530"/>
        </w:tabs>
        <w:spacing w:after="0" w:line="32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Дата регистрации:  12 января 2012 года</w:t>
      </w:r>
    </w:p>
    <w:p w:rsidR="000451F5" w:rsidRDefault="000451F5" w:rsidP="000451F5">
      <w:pPr>
        <w:pStyle w:val="31"/>
        <w:framePr w:w="9749" w:h="10778" w:hRule="exact" w:wrap="none" w:vAnchor="page" w:hAnchor="page" w:x="1336" w:y="6067"/>
        <w:shd w:val="clear" w:color="auto" w:fill="auto"/>
        <w:spacing w:after="82" w:line="150" w:lineRule="exact"/>
        <w:ind w:left="220" w:firstLine="0"/>
        <w:rPr>
          <w:sz w:val="18"/>
          <w:szCs w:val="18"/>
        </w:rPr>
      </w:pPr>
      <w:r>
        <w:rPr>
          <w:sz w:val="18"/>
          <w:szCs w:val="18"/>
        </w:rPr>
        <w:t>(дата внесения записи о создании юридического лица)</w:t>
      </w:r>
    </w:p>
    <w:p w:rsidR="000451F5" w:rsidRDefault="000451F5" w:rsidP="000451F5">
      <w:pPr>
        <w:pStyle w:val="31"/>
        <w:framePr w:w="9749" w:h="10778" w:hRule="exact" w:wrap="none" w:vAnchor="page" w:hAnchor="page" w:x="1336" w:y="6067"/>
        <w:shd w:val="clear" w:color="auto" w:fill="auto"/>
        <w:spacing w:after="82" w:line="150" w:lineRule="exact"/>
        <w:ind w:left="220" w:firstLine="0"/>
        <w:rPr>
          <w:sz w:val="18"/>
          <w:szCs w:val="18"/>
        </w:rPr>
      </w:pPr>
    </w:p>
    <w:p w:rsidR="000451F5" w:rsidRDefault="000451F5" w:rsidP="000451F5">
      <w:pPr>
        <w:pStyle w:val="3"/>
        <w:framePr w:w="9749" w:h="10778" w:hRule="exact" w:wrap="none" w:vAnchor="page" w:hAnchor="page" w:x="1336" w:y="6067"/>
        <w:shd w:val="clear" w:color="auto" w:fill="auto"/>
        <w:spacing w:after="0" w:line="23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Данные лицензии на осуществление образовательной деятельности (при наличии):</w:t>
      </w:r>
    </w:p>
    <w:p w:rsidR="000451F5" w:rsidRDefault="000451F5" w:rsidP="000451F5">
      <w:pPr>
        <w:pStyle w:val="3"/>
        <w:framePr w:w="9749" w:h="10778" w:hRule="exact" w:wrap="none" w:vAnchor="page" w:hAnchor="page" w:x="1336" w:y="6067"/>
        <w:shd w:val="clear" w:color="auto" w:fill="auto"/>
        <w:spacing w:after="0" w:line="230" w:lineRule="exact"/>
        <w:ind w:left="20"/>
        <w:jc w:val="left"/>
        <w:rPr>
          <w:sz w:val="28"/>
          <w:szCs w:val="28"/>
        </w:rPr>
      </w:pPr>
    </w:p>
    <w:p w:rsidR="000451F5" w:rsidRDefault="000451F5" w:rsidP="000451F5">
      <w:pPr>
        <w:pStyle w:val="3"/>
        <w:framePr w:w="9749" w:h="10778" w:hRule="exact" w:wrap="none" w:vAnchor="page" w:hAnchor="page" w:x="1336" w:y="6067"/>
        <w:shd w:val="clear" w:color="auto" w:fill="auto"/>
        <w:spacing w:after="0" w:line="23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Серия 43 № 0011732 от 10 апреля 2012года, выдана Департаментом образования  Кировской области, срок действия - бессрочно</w:t>
      </w:r>
    </w:p>
    <w:p w:rsidR="00E60055" w:rsidRDefault="00E60055" w:rsidP="00C04659">
      <w:pPr>
        <w:ind w:left="360"/>
        <w:jc w:val="center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E60055" w:rsidRDefault="00E60055" w:rsidP="005A2DEA">
      <w:pPr>
        <w:ind w:left="360"/>
        <w:rPr>
          <w:b/>
          <w:sz w:val="28"/>
          <w:szCs w:val="28"/>
        </w:rPr>
      </w:pPr>
    </w:p>
    <w:p w:rsidR="00A95923" w:rsidRPr="005A2DEA" w:rsidRDefault="00A8255C" w:rsidP="005A2DEA">
      <w:pPr>
        <w:ind w:left="360"/>
        <w:rPr>
          <w:b/>
          <w:sz w:val="28"/>
          <w:szCs w:val="28"/>
        </w:rPr>
      </w:pPr>
      <w:r w:rsidRPr="005A2DEA">
        <w:rPr>
          <w:b/>
          <w:sz w:val="28"/>
          <w:szCs w:val="28"/>
        </w:rPr>
        <w:lastRenderedPageBreak/>
        <w:t>Сведен</w:t>
      </w:r>
      <w:r w:rsidR="002E7E7F" w:rsidRPr="005A2DEA">
        <w:rPr>
          <w:b/>
          <w:sz w:val="28"/>
          <w:szCs w:val="28"/>
        </w:rPr>
        <w:t>и</w:t>
      </w:r>
      <w:r w:rsidRPr="005A2DEA">
        <w:rPr>
          <w:b/>
          <w:sz w:val="28"/>
          <w:szCs w:val="28"/>
        </w:rPr>
        <w:t>я о наличии в собственности или на ином законном основании оборудованн</w:t>
      </w:r>
      <w:r w:rsidR="00BF5B74">
        <w:rPr>
          <w:b/>
          <w:sz w:val="28"/>
          <w:szCs w:val="28"/>
        </w:rPr>
        <w:t>ых учебных транспортных средств категории «В»</w:t>
      </w:r>
    </w:p>
    <w:tbl>
      <w:tblPr>
        <w:tblStyle w:val="a4"/>
        <w:tblW w:w="10622" w:type="dxa"/>
        <w:tblInd w:w="-875" w:type="dxa"/>
        <w:tblLayout w:type="fixed"/>
        <w:tblLook w:val="04A0"/>
      </w:tblPr>
      <w:tblGrid>
        <w:gridCol w:w="2589"/>
        <w:gridCol w:w="1229"/>
        <w:gridCol w:w="1276"/>
        <w:gridCol w:w="1276"/>
        <w:gridCol w:w="1276"/>
        <w:gridCol w:w="1559"/>
        <w:gridCol w:w="1417"/>
      </w:tblGrid>
      <w:tr w:rsidR="008173D6" w:rsidRPr="005A2DEA" w:rsidTr="00BF5B74">
        <w:trPr>
          <w:trHeight w:val="618"/>
        </w:trPr>
        <w:tc>
          <w:tcPr>
            <w:tcW w:w="2589" w:type="dxa"/>
            <w:vMerge w:val="restart"/>
          </w:tcPr>
          <w:p w:rsidR="00A8255C" w:rsidRPr="005A2DEA" w:rsidRDefault="005A2DEA" w:rsidP="00A8255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Сведени</w:t>
            </w:r>
            <w:r w:rsidR="00A8255C" w:rsidRPr="005A2DEA">
              <w:rPr>
                <w:sz w:val="20"/>
                <w:szCs w:val="20"/>
              </w:rPr>
              <w:t>я</w:t>
            </w:r>
          </w:p>
        </w:tc>
        <w:tc>
          <w:tcPr>
            <w:tcW w:w="8033" w:type="dxa"/>
            <w:gridSpan w:val="6"/>
          </w:tcPr>
          <w:p w:rsidR="00A8255C" w:rsidRPr="005A2DEA" w:rsidRDefault="00A8255C" w:rsidP="00A8255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Номер по порядку</w:t>
            </w:r>
          </w:p>
        </w:tc>
      </w:tr>
      <w:tr w:rsidR="00BF5B74" w:rsidRPr="005A2DEA" w:rsidTr="00BF5B74">
        <w:trPr>
          <w:trHeight w:val="550"/>
        </w:trPr>
        <w:tc>
          <w:tcPr>
            <w:tcW w:w="2589" w:type="dxa"/>
            <w:vMerge/>
          </w:tcPr>
          <w:p w:rsidR="00BF5B74" w:rsidRPr="005A2DEA" w:rsidRDefault="00BF5B74" w:rsidP="00A8255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BF5B74" w:rsidRPr="005A2DEA" w:rsidRDefault="00BF5B74" w:rsidP="004B45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5B74" w:rsidRPr="005A2DEA" w:rsidRDefault="00BF5B74" w:rsidP="004B45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5B74" w:rsidRPr="005A2DEA" w:rsidRDefault="00BF5B74" w:rsidP="004B45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5B74" w:rsidRPr="005A2DEA" w:rsidRDefault="00BF5B74" w:rsidP="004B45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74" w:rsidRPr="005A2DEA" w:rsidRDefault="00BF5B74" w:rsidP="004B45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F5B74" w:rsidRPr="005A2DEA" w:rsidTr="00BF5B74">
        <w:trPr>
          <w:trHeight w:val="312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22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Ваз 2106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Ваз 21061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Ваз 21140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Ваз 21150</w:t>
            </w:r>
          </w:p>
        </w:tc>
        <w:tc>
          <w:tcPr>
            <w:tcW w:w="155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Ваз 21150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829450</w:t>
            </w:r>
          </w:p>
        </w:tc>
      </w:tr>
      <w:tr w:rsidR="00BF5B74" w:rsidRPr="005A2DEA" w:rsidTr="00BF5B74">
        <w:trPr>
          <w:trHeight w:val="273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2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</w:tr>
      <w:tr w:rsidR="00BF5B74" w:rsidRPr="005A2DEA" w:rsidTr="00BF5B74">
        <w:trPr>
          <w:trHeight w:val="278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29" w:type="dxa"/>
          </w:tcPr>
          <w:p w:rsidR="00BF5B74" w:rsidRPr="005A2DEA" w:rsidRDefault="00BF5B74" w:rsidP="004B45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1276" w:type="dxa"/>
          </w:tcPr>
          <w:p w:rsidR="00BF5B74" w:rsidRPr="005A2DEA" w:rsidRDefault="00BF5B74" w:rsidP="004B45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BF5B74" w:rsidRPr="005A2DEA" w:rsidRDefault="00BF5B74" w:rsidP="004B45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BF5B74" w:rsidRPr="005A2DEA" w:rsidRDefault="00BF5B74" w:rsidP="004B45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в</w:t>
            </w:r>
          </w:p>
        </w:tc>
        <w:tc>
          <w:tcPr>
            <w:tcW w:w="1559" w:type="dxa"/>
          </w:tcPr>
          <w:p w:rsidR="00BF5B74" w:rsidRPr="005A2DEA" w:rsidRDefault="00BF5B74" w:rsidP="004B45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, О1</w:t>
            </w:r>
          </w:p>
        </w:tc>
      </w:tr>
      <w:tr w:rsidR="00BF5B74" w:rsidRPr="005A2DEA" w:rsidTr="00BF5B74">
        <w:trPr>
          <w:trHeight w:val="267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Год выпуска</w:t>
            </w:r>
          </w:p>
        </w:tc>
        <w:tc>
          <w:tcPr>
            <w:tcW w:w="122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2004</w:t>
            </w:r>
          </w:p>
        </w:tc>
        <w:tc>
          <w:tcPr>
            <w:tcW w:w="155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BF5B74" w:rsidRPr="005A2DEA" w:rsidTr="00BF5B74">
        <w:trPr>
          <w:trHeight w:val="272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22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м743ом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м154ес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у812ну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т333мс</w:t>
            </w:r>
          </w:p>
        </w:tc>
        <w:tc>
          <w:tcPr>
            <w:tcW w:w="155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х498вх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 7629 43</w:t>
            </w:r>
          </w:p>
        </w:tc>
      </w:tr>
      <w:tr w:rsidR="00BF5B74" w:rsidRPr="005A2DEA" w:rsidTr="00BF5B74">
        <w:trPr>
          <w:trHeight w:val="275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22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птс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птс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птс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птс</w:t>
            </w:r>
          </w:p>
        </w:tc>
        <w:tc>
          <w:tcPr>
            <w:tcW w:w="155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птс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43068296</w:t>
            </w:r>
            <w:r w:rsidR="00CD2704">
              <w:rPr>
                <w:sz w:val="20"/>
                <w:szCs w:val="20"/>
              </w:rPr>
              <w:t>57</w:t>
            </w:r>
          </w:p>
        </w:tc>
      </w:tr>
      <w:tr w:rsidR="00BF5B74" w:rsidRPr="005A2DEA" w:rsidTr="00BF5B74">
        <w:trPr>
          <w:trHeight w:val="549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Собственность или иное основание транспортным средствам</w:t>
            </w:r>
          </w:p>
        </w:tc>
        <w:tc>
          <w:tcPr>
            <w:tcW w:w="1229" w:type="dxa"/>
          </w:tcPr>
          <w:p w:rsidR="00BF5B74" w:rsidRPr="005A2DEA" w:rsidRDefault="00CD2704" w:rsidP="00A8255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F5B74" w:rsidRPr="005A2DEA" w:rsidRDefault="00CD2704" w:rsidP="00A8255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F5B74" w:rsidRPr="005A2DEA" w:rsidRDefault="00CD2704" w:rsidP="00CD270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F5B74" w:rsidRPr="005A2DEA" w:rsidRDefault="00CD2704" w:rsidP="00A8255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BF5B74" w:rsidRPr="005A2DEA" w:rsidRDefault="00CD2704" w:rsidP="00A8255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BF5B74" w:rsidRPr="005A2DEA" w:rsidRDefault="00CD2704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</w:tr>
      <w:tr w:rsidR="00BF5B74" w:rsidRPr="005A2DEA" w:rsidTr="00CD2704">
        <w:trPr>
          <w:trHeight w:val="400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 xml:space="preserve">Техническое состояние в соответствии с п. 3 Основных положений </w:t>
            </w:r>
            <w:r w:rsidRPr="005A2DE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2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:rsidR="00BF5B74" w:rsidRPr="005A2DEA" w:rsidRDefault="00CD2704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соответствует</w:t>
            </w:r>
          </w:p>
        </w:tc>
      </w:tr>
      <w:tr w:rsidR="00BF5B74" w:rsidRPr="005A2DEA" w:rsidTr="00BF5B74">
        <w:trPr>
          <w:trHeight w:val="313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229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F5B74" w:rsidRPr="005A2DEA" w:rsidRDefault="00CD270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F5B74" w:rsidRPr="005A2DEA" w:rsidTr="00BF5B74">
        <w:trPr>
          <w:trHeight w:val="300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22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F5B74" w:rsidRPr="005A2DEA" w:rsidTr="00BF5B74">
        <w:trPr>
          <w:trHeight w:val="438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Дополнительные педали в соответствии с п. 5 Основных положений</w:t>
            </w:r>
          </w:p>
        </w:tc>
        <w:tc>
          <w:tcPr>
            <w:tcW w:w="1229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F5B74" w:rsidRPr="005A2DEA" w:rsidTr="00BF5B74">
        <w:trPr>
          <w:trHeight w:val="475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229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F5B74" w:rsidRPr="005A2DEA" w:rsidTr="00BF5B74">
        <w:trPr>
          <w:trHeight w:val="429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229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BF5B74" w:rsidRPr="005A2DEA" w:rsidRDefault="00BF5B74" w:rsidP="008173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F5B74" w:rsidRPr="005A2DEA" w:rsidTr="00BF5B74">
        <w:trPr>
          <w:trHeight w:val="481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2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отметка в птс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отметка в птс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отметка в птс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отметка в птс</w:t>
            </w:r>
          </w:p>
        </w:tc>
        <w:tc>
          <w:tcPr>
            <w:tcW w:w="155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отметка в птс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F5B74" w:rsidRPr="005A2DEA" w:rsidTr="00BF5B74">
        <w:trPr>
          <w:trHeight w:val="463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2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ссс №06931386600 03.09.2014-02.09.2015 росгосстрах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ссс №0654993331 07.12.2003-06.12.2014 росгосстрах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ссс №0654993313 28.11.2013-27.11.2014 росгосстрах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ссс №0664978368 19.04.2014-18.04.2015 росгосстрах</w:t>
            </w:r>
          </w:p>
        </w:tc>
        <w:tc>
          <w:tcPr>
            <w:tcW w:w="155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ссс №0664978370 1.04.2014-14.04.2015 росгосстрах</w:t>
            </w:r>
          </w:p>
        </w:tc>
        <w:tc>
          <w:tcPr>
            <w:tcW w:w="1417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F5B74" w:rsidRPr="005A2DEA" w:rsidTr="00BF5B74">
        <w:trPr>
          <w:trHeight w:val="308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22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27.08.2014-27.08.2015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06.12.2013-06.12.2014</w:t>
            </w:r>
          </w:p>
        </w:tc>
        <w:tc>
          <w:tcPr>
            <w:tcW w:w="1276" w:type="dxa"/>
          </w:tcPr>
          <w:p w:rsidR="00BF5B74" w:rsidRPr="005A2DEA" w:rsidRDefault="00BF5B74" w:rsidP="00BF44E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23.10.2014</w:t>
            </w:r>
            <w:r w:rsidRPr="005A2D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23.10.</w:t>
            </w:r>
            <w:r w:rsidRPr="005A2DEA">
              <w:rPr>
                <w:sz w:val="20"/>
                <w:szCs w:val="20"/>
              </w:rPr>
              <w:t>.2015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02.04.2014-02.04.2015</w:t>
            </w:r>
          </w:p>
        </w:tc>
        <w:tc>
          <w:tcPr>
            <w:tcW w:w="155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02.04.2014-02.04.2015</w:t>
            </w:r>
          </w:p>
        </w:tc>
        <w:tc>
          <w:tcPr>
            <w:tcW w:w="1417" w:type="dxa"/>
          </w:tcPr>
          <w:p w:rsidR="00BF5B74" w:rsidRDefault="00BF5B74">
            <w:pPr>
              <w:rPr>
                <w:sz w:val="20"/>
                <w:szCs w:val="20"/>
              </w:rPr>
            </w:pPr>
          </w:p>
          <w:p w:rsidR="00BF5B74" w:rsidRPr="005A2DEA" w:rsidRDefault="00BF5B74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F5B74" w:rsidRPr="005A2DEA" w:rsidTr="00BF5B74">
        <w:trPr>
          <w:trHeight w:val="269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 xml:space="preserve">Соответствует (не соответствует) </w:t>
            </w:r>
            <w:r w:rsidRPr="005A2DEA">
              <w:rPr>
                <w:sz w:val="20"/>
                <w:szCs w:val="20"/>
              </w:rPr>
              <w:lastRenderedPageBreak/>
              <w:t>установленным требованиям</w:t>
            </w:r>
          </w:p>
        </w:tc>
        <w:tc>
          <w:tcPr>
            <w:tcW w:w="122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:rsidR="00BF5B74" w:rsidRPr="005A2DEA" w:rsidRDefault="00CD2704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соответствует</w:t>
            </w:r>
          </w:p>
        </w:tc>
      </w:tr>
      <w:tr w:rsidR="00BF5B74" w:rsidRPr="005A2DEA" w:rsidTr="00BF5B74">
        <w:trPr>
          <w:trHeight w:val="557"/>
        </w:trPr>
        <w:tc>
          <w:tcPr>
            <w:tcW w:w="2589" w:type="dxa"/>
          </w:tcPr>
          <w:p w:rsidR="00BF5B74" w:rsidRPr="005A2DEA" w:rsidRDefault="00BF5B74" w:rsidP="00A8255C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lastRenderedPageBreak/>
              <w:t>Оснащение тахографами (для ТС категории «</w:t>
            </w:r>
            <w:r w:rsidRPr="005A2DEA">
              <w:rPr>
                <w:sz w:val="20"/>
                <w:szCs w:val="20"/>
                <w:lang w:val="en-US"/>
              </w:rPr>
              <w:t>D</w:t>
            </w:r>
            <w:r w:rsidRPr="005A2DEA">
              <w:rPr>
                <w:sz w:val="20"/>
                <w:szCs w:val="20"/>
              </w:rPr>
              <w:t>», подкатегории «</w:t>
            </w:r>
            <w:r w:rsidRPr="005A2DEA">
              <w:rPr>
                <w:sz w:val="20"/>
                <w:szCs w:val="20"/>
                <w:lang w:val="en-US"/>
              </w:rPr>
              <w:t>D</w:t>
            </w:r>
            <w:r w:rsidRPr="005A2DEA">
              <w:rPr>
                <w:sz w:val="20"/>
                <w:szCs w:val="20"/>
              </w:rPr>
              <w:t>1»)</w:t>
            </w:r>
          </w:p>
        </w:tc>
        <w:tc>
          <w:tcPr>
            <w:tcW w:w="1229" w:type="dxa"/>
          </w:tcPr>
          <w:p w:rsidR="00BF5B74" w:rsidRPr="005A2DEA" w:rsidRDefault="00BF5B74" w:rsidP="002E7E7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5B74" w:rsidRPr="005A2DEA" w:rsidRDefault="00BF5B74" w:rsidP="002E7E7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5B74" w:rsidRPr="005A2DEA" w:rsidRDefault="00BF5B74" w:rsidP="002E7E7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5B74" w:rsidRPr="005A2DEA" w:rsidRDefault="00BF5B74" w:rsidP="002E7E7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5B74" w:rsidRPr="005A2DEA" w:rsidRDefault="00BF5B74" w:rsidP="002E7E7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5B74" w:rsidRPr="005A2DEA" w:rsidRDefault="00BF5B74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60A2D" w:rsidRPr="005A2DEA" w:rsidRDefault="00560A2D" w:rsidP="00560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60055" w:rsidRPr="002766A5" w:rsidRDefault="00E60055" w:rsidP="00E6005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E60055" w:rsidRPr="002766A5" w:rsidRDefault="00E60055" w:rsidP="00E6005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механических</w:t>
      </w: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="00BF5B7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</w:t>
      </w:r>
      <w:r w:rsidR="00115B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прицепов 1.</w:t>
      </w:r>
    </w:p>
    <w:p w:rsidR="00E60055" w:rsidRPr="002766A5" w:rsidRDefault="00E60055" w:rsidP="00E60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Данное количество механических тра</w:t>
      </w:r>
      <w:r w:rsidR="00115B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нспортных средств соответствует </w:t>
      </w: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количеству</w:t>
      </w:r>
      <w:r w:rsidR="00AE6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обучающихся в год</w:t>
      </w:r>
      <w:r w:rsidR="00115B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151</w:t>
      </w:r>
    </w:p>
    <w:p w:rsidR="00E60055" w:rsidRDefault="00E60055" w:rsidP="00E60055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E60055" w:rsidRDefault="00E60055" w:rsidP="00E60055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C04659" w:rsidRPr="005A2DEA" w:rsidRDefault="00C04659" w:rsidP="00C04659">
      <w:pPr>
        <w:ind w:left="360"/>
        <w:rPr>
          <w:b/>
          <w:sz w:val="28"/>
          <w:szCs w:val="28"/>
        </w:rPr>
      </w:pPr>
      <w:r>
        <w:tab/>
      </w:r>
      <w:r w:rsidRPr="005A2DEA">
        <w:rPr>
          <w:b/>
          <w:sz w:val="28"/>
          <w:szCs w:val="28"/>
        </w:rPr>
        <w:t>Сведения о наличии в собственности или на ином законном основании оборудованных учебных транспортных средств.</w:t>
      </w:r>
    </w:p>
    <w:tbl>
      <w:tblPr>
        <w:tblStyle w:val="a4"/>
        <w:tblW w:w="10271" w:type="dxa"/>
        <w:tblInd w:w="-875" w:type="dxa"/>
        <w:tblLook w:val="04A0"/>
      </w:tblPr>
      <w:tblGrid>
        <w:gridCol w:w="2972"/>
        <w:gridCol w:w="1537"/>
        <w:gridCol w:w="1435"/>
        <w:gridCol w:w="1435"/>
        <w:gridCol w:w="1435"/>
        <w:gridCol w:w="1457"/>
      </w:tblGrid>
      <w:tr w:rsidR="00C04659" w:rsidRPr="005A2DEA" w:rsidTr="00BF5B74">
        <w:trPr>
          <w:trHeight w:val="286"/>
        </w:trPr>
        <w:tc>
          <w:tcPr>
            <w:tcW w:w="2972" w:type="dxa"/>
            <w:vMerge w:val="restart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Сведения</w:t>
            </w:r>
          </w:p>
        </w:tc>
        <w:tc>
          <w:tcPr>
            <w:tcW w:w="7299" w:type="dxa"/>
            <w:gridSpan w:val="5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Номер по порядку</w:t>
            </w:r>
          </w:p>
        </w:tc>
      </w:tr>
      <w:tr w:rsidR="00C04659" w:rsidRPr="005A2DEA" w:rsidTr="00BF5B74">
        <w:trPr>
          <w:trHeight w:val="262"/>
        </w:trPr>
        <w:tc>
          <w:tcPr>
            <w:tcW w:w="2972" w:type="dxa"/>
            <w:vMerge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5</w:t>
            </w:r>
          </w:p>
        </w:tc>
      </w:tr>
      <w:tr w:rsidR="00C04659" w:rsidRPr="005A2DEA" w:rsidTr="00BF5B74">
        <w:trPr>
          <w:trHeight w:val="312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Зил-ммз-554м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Камаз-5511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273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278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267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Год выпуска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272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М365ес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С935ео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275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549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Собственность или иное основание транспортным средствам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КОГОАУ СПО ЯГТТ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КОГОАУ СПО ЯГТТ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400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 xml:space="preserve">Техническое состояние в соответствии с п. 3 Основных положений </w:t>
            </w:r>
            <w:r w:rsidRPr="005A2DE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313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300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438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Дополнительные педали в соответствии с п. 5 Основных положений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475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429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481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в птс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в птс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463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ссс   №0664978373  08.05.2014  07.05.2015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ссс №0687662204  28.06.2014  27.06.2015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308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08.04.2014  08.04.2015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28.06.2014  28.06.2015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269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lastRenderedPageBreak/>
              <w:t>Соответствует (не соответствует) установленным требованиям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04659" w:rsidRPr="005A2DEA" w:rsidTr="00BF5B74">
        <w:trPr>
          <w:trHeight w:val="557"/>
        </w:trPr>
        <w:tc>
          <w:tcPr>
            <w:tcW w:w="2972" w:type="dxa"/>
          </w:tcPr>
          <w:p w:rsidR="00C04659" w:rsidRPr="005A2DEA" w:rsidRDefault="00C04659" w:rsidP="00BF5B74">
            <w:pPr>
              <w:pStyle w:val="a3"/>
              <w:ind w:left="0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Оснащение тахографами (для ТС категории «</w:t>
            </w:r>
            <w:r w:rsidRPr="005A2DEA">
              <w:rPr>
                <w:sz w:val="20"/>
                <w:szCs w:val="20"/>
                <w:lang w:val="en-US"/>
              </w:rPr>
              <w:t>D</w:t>
            </w:r>
            <w:r w:rsidRPr="005A2DEA">
              <w:rPr>
                <w:sz w:val="20"/>
                <w:szCs w:val="20"/>
              </w:rPr>
              <w:t>», подкатегории «</w:t>
            </w:r>
            <w:r w:rsidRPr="005A2DEA">
              <w:rPr>
                <w:sz w:val="20"/>
                <w:szCs w:val="20"/>
                <w:lang w:val="en-US"/>
              </w:rPr>
              <w:t>D</w:t>
            </w:r>
            <w:r w:rsidRPr="005A2DEA">
              <w:rPr>
                <w:sz w:val="20"/>
                <w:szCs w:val="20"/>
              </w:rPr>
              <w:t>1»)</w:t>
            </w:r>
          </w:p>
        </w:tc>
        <w:tc>
          <w:tcPr>
            <w:tcW w:w="153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</w:tcPr>
          <w:p w:rsidR="00C04659" w:rsidRPr="005A2DEA" w:rsidRDefault="00C04659" w:rsidP="00BF5B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A2DEA">
              <w:rPr>
                <w:sz w:val="20"/>
                <w:szCs w:val="20"/>
              </w:rPr>
              <w:t>-</w:t>
            </w:r>
          </w:p>
        </w:tc>
      </w:tr>
    </w:tbl>
    <w:p w:rsidR="00C04659" w:rsidRPr="005A2DEA" w:rsidRDefault="00C04659" w:rsidP="00C04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04659" w:rsidRPr="005A2DEA" w:rsidRDefault="00C04659" w:rsidP="00C04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04659" w:rsidRPr="002766A5" w:rsidRDefault="00C04659" w:rsidP="00C04659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C04659" w:rsidRPr="002766A5" w:rsidRDefault="00C04659" w:rsidP="00C04659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механических</w:t>
      </w: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2</w:t>
      </w: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прицепов</w:t>
      </w:r>
    </w:p>
    <w:p w:rsidR="00C04659" w:rsidRPr="002766A5" w:rsidRDefault="00C04659" w:rsidP="00C04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Данное количество механических тран</w:t>
      </w:r>
      <w:r w:rsidR="00115B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спортных средств соответствует </w:t>
      </w: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количеству</w:t>
      </w:r>
      <w:r w:rsidR="00115B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2766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обучающихся в год</w:t>
      </w:r>
      <w:r w:rsidR="00115B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E60055" w:rsidRPr="00C04659" w:rsidRDefault="00E60055" w:rsidP="00C04659">
      <w:pPr>
        <w:rPr>
          <w:sz w:val="20"/>
        </w:rPr>
      </w:pPr>
    </w:p>
    <w:p w:rsidR="00A52B5A" w:rsidRPr="005A2DEA" w:rsidRDefault="00A52B5A" w:rsidP="005A2DEA">
      <w:pPr>
        <w:spacing w:after="0" w:line="36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A2D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Сведения о закрытой площадке или автодроме</w:t>
      </w:r>
    </w:p>
    <w:p w:rsidR="00BC7E13" w:rsidRPr="00BC7E13" w:rsidRDefault="00A52B5A" w:rsidP="00D53BE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eastAsia="ru-RU"/>
        </w:rPr>
      </w:pPr>
      <w:r w:rsidRPr="00560A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Сведения о наличии в собственности или на ином законном основании закрытых площадок</w:t>
      </w:r>
      <w:r w:rsidR="00AE66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60A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или автодромов</w:t>
      </w:r>
      <w:r w:rsidR="00AE66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D218B" w:rsidRPr="00BC7E13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eastAsia="ru-RU"/>
        </w:rPr>
        <w:t>Свидетельство о Го</w:t>
      </w:r>
      <w:r w:rsidR="00115B7E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eastAsia="ru-RU"/>
        </w:rPr>
        <w:t xml:space="preserve">сударственной регистрации права от 14.12.2005г. № 967 на праве оперативного управления , </w:t>
      </w:r>
      <w:r w:rsidR="00BD218B" w:rsidRPr="00BC7E13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eastAsia="ru-RU"/>
        </w:rPr>
        <w:t xml:space="preserve"> Управление Федеральной службы государственной регистрации, кадастра и картографии по Кировской области. Постоянное (бессрочное) пользование.__</w:t>
      </w:r>
      <w:r w:rsidR="007E3D3D" w:rsidRPr="00BC7E13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eastAsia="ru-RU"/>
        </w:rPr>
        <w:t>Кадастровый номер: 43:39:330110:0036</w:t>
      </w:r>
      <w:r w:rsidR="00115B7E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eastAsia="ru-RU"/>
        </w:rPr>
        <w:t xml:space="preserve"> свидетельство 43 – АВ 479931 от 29 10 </w:t>
      </w:r>
      <w:r w:rsidR="003F2B6E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eastAsia="ru-RU"/>
        </w:rPr>
        <w:t>2010г.</w:t>
      </w:r>
    </w:p>
    <w:p w:rsidR="00C04659" w:rsidRDefault="00C04659" w:rsidP="00D53B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52B5A" w:rsidRPr="00560A2D" w:rsidRDefault="00A52B5A" w:rsidP="00D53BE3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Размеры закрытой площадки или автодрома</w:t>
      </w:r>
      <w:r w:rsidR="00D53BE3">
        <w:rPr>
          <w:rStyle w:val="a7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footnoteReference w:id="2"/>
      </w:r>
      <w:r w:rsidR="007E3D3D" w:rsidRPr="00BC7E13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eastAsia="ru-RU"/>
        </w:rPr>
        <w:t>Общая площадь20621кв.</w:t>
      </w:r>
      <w:r w:rsidR="00BC7E13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eastAsia="ru-RU"/>
        </w:rPr>
        <w:t>м.</w:t>
      </w:r>
    </w:p>
    <w:p w:rsidR="00BC7E13" w:rsidRDefault="00BC7E13" w:rsidP="00D53B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D218B" w:rsidRDefault="00A52B5A" w:rsidP="00D53BE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60A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Наличие ровного и однородного асфальто-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</w:t>
      </w:r>
      <w:r w:rsidR="00D53B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</w:t>
      </w:r>
      <w:r w:rsidRPr="00560A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аданий</w:t>
      </w:r>
      <w:r w:rsidR="003F2B6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3F2B6E" w:rsidRPr="003F2B6E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асфальтовое покрытие</w:t>
      </w:r>
      <w:r w:rsidR="00117FE7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 ,</w:t>
      </w:r>
      <w:r w:rsidR="002C54DA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цементо</w:t>
      </w:r>
      <w:r w:rsidR="00117FE7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бетонное покрытие</w:t>
      </w:r>
      <w:r w:rsidR="002C54DA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.</w:t>
      </w:r>
    </w:p>
    <w:p w:rsidR="00A52B5A" w:rsidRPr="00D53BE3" w:rsidRDefault="00A52B5A" w:rsidP="00D53B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53BE3" w:rsidRDefault="00A52B5A" w:rsidP="00D53BE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60A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</w:t>
      </w:r>
      <w:r w:rsidR="003F2B6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60A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средств, используемых в процессе обучения</w:t>
      </w:r>
      <w:r w:rsidR="00D53B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 </w:t>
      </w:r>
      <w:r w:rsidR="00D53BE3" w:rsidRPr="00D53BE3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eastAsia="ru-RU"/>
        </w:rPr>
        <w:t>имеется</w:t>
      </w:r>
      <w:r w:rsidR="00D53B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D53BE3" w:rsidRPr="00D53BE3" w:rsidRDefault="00D53BE3" w:rsidP="00D53B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53BE3" w:rsidRDefault="00A52B5A" w:rsidP="00D53BE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60A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Наличие наклонного участка (эстакады) с продольным уклоном в пределах 8-16%</w:t>
      </w:r>
      <w:r w:rsidR="00D53BE3">
        <w:rPr>
          <w:rStyle w:val="a7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footnoteReference w:id="3"/>
      </w:r>
      <w:r w:rsidR="007E3D3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</w:t>
      </w:r>
      <w:r w:rsidR="007E3D3D" w:rsidRPr="00D53BE3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eastAsia="ru-RU"/>
        </w:rPr>
        <w:t>имеется</w:t>
      </w:r>
      <w:r w:rsidR="007E3D3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3B5AF0" w:rsidRDefault="003B5AF0" w:rsidP="003B5AF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60A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дусмотренных программой обучения водителей транспортных средств категорий «В»,»С».</w:t>
      </w:r>
    </w:p>
    <w:p w:rsidR="003B5AF0" w:rsidRDefault="003B5AF0" w:rsidP="003B5AF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Коэффициент сцепления колёс транспортного средства с покрытием не ниже 0,4 </w:t>
      </w:r>
      <w:r w:rsidRPr="003B5AF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.</w:t>
      </w:r>
    </w:p>
    <w:p w:rsidR="003B5AF0" w:rsidRPr="003B5AF0" w:rsidRDefault="003B5AF0" w:rsidP="003B5AF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Наличие оборудования , позволяющего разметить границы для выполнения соответствующих заданий </w:t>
      </w:r>
      <w:r w:rsidRPr="003B5AF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 имеется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.</w:t>
      </w:r>
    </w:p>
    <w:p w:rsidR="00F55755" w:rsidRDefault="003B5AF0" w:rsidP="00F5575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Поперечный уклон, обеспечивающий водоотвод </w:t>
      </w:r>
      <w:r w:rsidRPr="003B5AF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имеется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.</w:t>
      </w:r>
    </w:p>
    <w:p w:rsidR="00AE662D" w:rsidRDefault="003B5AF0" w:rsidP="00F5575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5755">
        <w:rPr>
          <w:rFonts w:ascii="Times New Roman" w:hAnsi="Times New Roman" w:cs="Times New Roman"/>
          <w:sz w:val="28"/>
          <w:szCs w:val="28"/>
        </w:rPr>
        <w:t xml:space="preserve">Продольный уклон </w:t>
      </w:r>
      <w:r w:rsidR="00F55755" w:rsidRPr="00F55755">
        <w:rPr>
          <w:rFonts w:ascii="Times New Roman" w:hAnsi="Times New Roman" w:cs="Times New Roman"/>
          <w:sz w:val="28"/>
          <w:szCs w:val="28"/>
        </w:rPr>
        <w:t>(за исключением наклонного участка) не более100% составляет 10%</w:t>
      </w:r>
    </w:p>
    <w:p w:rsidR="00F55755" w:rsidRDefault="00F55755" w:rsidP="00F55755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освещённости</w:t>
      </w:r>
      <w:r w:rsidRPr="00F55755">
        <w:rPr>
          <w:rFonts w:ascii="Times New Roman" w:hAnsi="Times New Roman" w:cs="Times New Roman"/>
          <w:i/>
          <w:sz w:val="28"/>
          <w:szCs w:val="28"/>
        </w:rPr>
        <w:t xml:space="preserve"> нет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5755" w:rsidRDefault="00F55755" w:rsidP="00F55755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перекрёстка </w:t>
      </w:r>
      <w:r w:rsidRPr="00F55755">
        <w:rPr>
          <w:rFonts w:ascii="Times New Roman" w:hAnsi="Times New Roman" w:cs="Times New Roman"/>
          <w:i/>
          <w:sz w:val="28"/>
          <w:szCs w:val="28"/>
        </w:rPr>
        <w:t>имеется.</w:t>
      </w:r>
    </w:p>
    <w:p w:rsidR="00F55755" w:rsidRDefault="00F55755" w:rsidP="00F55755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пешеходного перехода </w:t>
      </w:r>
      <w:r w:rsidRPr="00F55755">
        <w:rPr>
          <w:rFonts w:ascii="Times New Roman" w:hAnsi="Times New Roman" w:cs="Times New Roman"/>
          <w:i/>
          <w:sz w:val="28"/>
          <w:szCs w:val="28"/>
        </w:rPr>
        <w:t>имеется.</w:t>
      </w:r>
    </w:p>
    <w:p w:rsidR="00F55755" w:rsidRPr="00F55755" w:rsidRDefault="00F55755" w:rsidP="00F5575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сведения </w:t>
      </w:r>
      <w:r w:rsidRPr="00F55755">
        <w:rPr>
          <w:rFonts w:ascii="Times New Roman" w:hAnsi="Times New Roman" w:cs="Times New Roman"/>
          <w:i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</w:t>
      </w:r>
      <w:r w:rsidRPr="00F55755">
        <w:rPr>
          <w:rFonts w:ascii="Times New Roman" w:hAnsi="Times New Roman" w:cs="Times New Roman"/>
          <w:i/>
          <w:sz w:val="28"/>
          <w:szCs w:val="28"/>
        </w:rPr>
        <w:t>закрытой площадке.</w:t>
      </w:r>
    </w:p>
    <w:p w:rsidR="00F55755" w:rsidRPr="00F55755" w:rsidRDefault="00F55755" w:rsidP="00F5575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E662D" w:rsidRDefault="00AE662D" w:rsidP="00AE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преподавателях учебных предметов</w:t>
      </w:r>
    </w:p>
    <w:p w:rsidR="00AE662D" w:rsidRDefault="00AE662D" w:rsidP="00AE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470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2"/>
        <w:gridCol w:w="2561"/>
        <w:gridCol w:w="2397"/>
        <w:gridCol w:w="1864"/>
        <w:gridCol w:w="1806"/>
      </w:tblGrid>
      <w:tr w:rsidR="00AE662D" w:rsidTr="00AE662D">
        <w:trPr>
          <w:trHeight w:hRule="exact" w:val="22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предмету',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 о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вышении квалификации (не реже чем один раз в три года)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E662D" w:rsidTr="00AE662D">
        <w:trPr>
          <w:trHeight w:hRule="exact" w:val="20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Чибаков Анатолий Сергеевич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законодательст-</w:t>
            </w:r>
          </w:p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 в сфере дорожного движения</w:t>
            </w:r>
          </w:p>
          <w:p w:rsidR="00AE662D" w:rsidRDefault="00AE6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62D" w:rsidRDefault="00AE6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62D" w:rsidRDefault="00AE6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 ШВ № 206014 Кировский государственный педагогический институт Учитель трудового обучения и общетехнических дисциплин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 43 035785 от </w:t>
            </w:r>
          </w:p>
          <w:p w:rsidR="00936E6A" w:rsidRDefault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 01.2014г.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  <w:tr w:rsidR="00AE662D" w:rsidTr="00AE662D">
        <w:trPr>
          <w:trHeight w:hRule="exact" w:val="19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Чибаков Анатолий Сергеевич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 ШВ № 206014 Кировский государственный педагогический институт Учитель трудового обучения и общетехнических дисциплин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E6A" w:rsidRDefault="00936E6A" w:rsidP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 43 035785 от </w:t>
            </w:r>
          </w:p>
          <w:p w:rsidR="00AE662D" w:rsidRDefault="00936E6A" w:rsidP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 01.2014г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  <w:tr w:rsidR="00AE662D" w:rsidTr="00AE662D">
        <w:trPr>
          <w:trHeight w:hRule="exact" w:val="19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Чибаков Анатолий Сергеевич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 средством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 ШВ № 206014 Кировский государственный педагогический институт Учитель трудового обучения и общетехнических дисциплин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E6A" w:rsidRDefault="00936E6A" w:rsidP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 43 035785 от </w:t>
            </w:r>
          </w:p>
          <w:p w:rsidR="00AE662D" w:rsidRDefault="00936E6A" w:rsidP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 01.2014г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  <w:tr w:rsidR="00AE662D" w:rsidTr="00AE662D">
        <w:trPr>
          <w:trHeight w:hRule="exact" w:val="1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Сапанюк Мария Ефимовна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помощь при дорожно – транспортном происшествии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 профессиональное образование КТ № 030964  Яранское медицинское училище</w:t>
            </w:r>
          </w:p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Курсы повышения квалификации регистрационный №1413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  <w:tr w:rsidR="00AE662D" w:rsidTr="00AE662D">
        <w:trPr>
          <w:trHeight w:hRule="exact" w:val="19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Чибаков Анатолий Сергеевич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 ШВ № 206014 Кировский государственный педагогический институт Учитель трудового обучения и общетехнических дисциплин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E6A" w:rsidRDefault="00936E6A" w:rsidP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 43 035785 от </w:t>
            </w:r>
          </w:p>
          <w:p w:rsidR="00AE662D" w:rsidRDefault="00936E6A" w:rsidP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 01.2014г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  <w:tr w:rsidR="00AE662D" w:rsidTr="00AE662D">
        <w:trPr>
          <w:trHeight w:hRule="exact" w:val="21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Чибаков Анатолий Сергеевич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Основы управления транспортными средствами категории «В»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 ШВ № 206014 Кировский государственный педагогический институт Учитель трудового обучения и общетехнических дисциплин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E6A" w:rsidRDefault="00936E6A" w:rsidP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 43 035785 от </w:t>
            </w:r>
          </w:p>
          <w:p w:rsidR="00AE662D" w:rsidRDefault="00936E6A" w:rsidP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 01.2014г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  <w:tr w:rsidR="00AE662D" w:rsidTr="00AE662D">
        <w:trPr>
          <w:trHeight w:hRule="exact" w:val="19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Чибаков Анатолий Сергеевич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 ШВ № 206014 Кировский государственный педагогический институт Учитель трудового обучения и общетехнических дисциплин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E6A" w:rsidRDefault="00936E6A" w:rsidP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 43 035785 от </w:t>
            </w:r>
          </w:p>
          <w:p w:rsidR="00AE662D" w:rsidRDefault="00936E6A" w:rsidP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 01.2014г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  <w:tr w:rsidR="00AE662D" w:rsidTr="00AE662D">
        <w:trPr>
          <w:trHeight w:hRule="exact" w:val="1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Чибаков Анатолий Сергеевич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 ШВ № 206014 Кировский государственный педагогический институт Учитель трудового обучения и общетехнических дисциплин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E6A" w:rsidRDefault="00936E6A" w:rsidP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 43 035785 от </w:t>
            </w:r>
          </w:p>
          <w:p w:rsidR="00AE662D" w:rsidRDefault="00936E6A" w:rsidP="0093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 01.2014г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62D" w:rsidRDefault="00A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</w:tbl>
    <w:p w:rsidR="00AE662D" w:rsidRDefault="00AE662D" w:rsidP="00AE662D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53BE3" w:rsidRDefault="00D53BE3" w:rsidP="00A52B5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025D" w:rsidRDefault="004D025D" w:rsidP="00A52B5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025D" w:rsidRDefault="004D025D" w:rsidP="00A52B5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025D" w:rsidRDefault="004D025D" w:rsidP="00A52B5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025D" w:rsidRDefault="004D025D" w:rsidP="00A52B5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025D" w:rsidRDefault="004D025D" w:rsidP="00A52B5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025D" w:rsidRDefault="004D025D" w:rsidP="00A52B5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025D" w:rsidRDefault="004D025D" w:rsidP="00A52B5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025D" w:rsidRDefault="004D025D" w:rsidP="00A52B5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025D" w:rsidRDefault="004D025D" w:rsidP="00A52B5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025D" w:rsidRDefault="004D025D" w:rsidP="00A52B5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025D" w:rsidRDefault="004D025D" w:rsidP="00A52B5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32661" w:rsidRDefault="00132661" w:rsidP="00C9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90E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Сведения о мастерах производственного обучения</w:t>
      </w:r>
    </w:p>
    <w:p w:rsidR="00C90EFD" w:rsidRDefault="00C90EFD" w:rsidP="00C9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90EFD" w:rsidRPr="00C90EFD" w:rsidRDefault="00C90EFD" w:rsidP="00C9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037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2230"/>
        <w:gridCol w:w="1465"/>
        <w:gridCol w:w="1476"/>
        <w:gridCol w:w="1465"/>
        <w:gridCol w:w="1472"/>
      </w:tblGrid>
      <w:tr w:rsidR="00132661" w:rsidRPr="004C4C97" w:rsidTr="003B5AF0">
        <w:trPr>
          <w:trHeight w:hRule="exact" w:val="1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661" w:rsidRPr="004C4C97" w:rsidRDefault="00132661" w:rsidP="00BF5B74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и. 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661" w:rsidRPr="004C4C97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Серия, № водительского удостоверения, дата выдачи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661" w:rsidRPr="004C4C97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Разрешенные категории, подкатегории ГС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661" w:rsidRPr="004C4C97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на право обучения вождению ТС данной категории, подкатегории</w:t>
            </w:r>
            <w:r w:rsidRPr="004C4C9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661" w:rsidRPr="004C4C97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о повышении квалификации(не реже чем один раз в три года)</w:t>
            </w:r>
            <w:r w:rsidRPr="004C4C9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661" w:rsidRPr="004C4C97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</w:t>
            </w:r>
            <w:r w:rsidR="00CF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4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трудовым законодательство м (состоит в штате или иное)</w:t>
            </w:r>
          </w:p>
        </w:tc>
      </w:tr>
      <w:tr w:rsidR="00132661" w:rsidRPr="004C4C97" w:rsidTr="003B5AF0">
        <w:trPr>
          <w:trHeight w:hRule="exact" w:val="7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2CF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C97">
              <w:rPr>
                <w:rFonts w:ascii="Times New Roman" w:eastAsia="Times New Roman" w:hAnsi="Times New Roman" w:cs="Times New Roman"/>
                <w:lang w:eastAsia="ru-RU"/>
              </w:rPr>
              <w:t xml:space="preserve">Пушкарёв </w:t>
            </w:r>
          </w:p>
          <w:p w:rsidR="00C122CF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C97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</w:t>
            </w:r>
          </w:p>
          <w:p w:rsidR="00132661" w:rsidRPr="004C4C97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C97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  <w:p w:rsidR="00132661" w:rsidRPr="004C4C97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661" w:rsidRPr="004C4C97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661" w:rsidRPr="004C4C97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661" w:rsidRPr="004C4C97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C97">
              <w:rPr>
                <w:rFonts w:ascii="Times New Roman" w:eastAsia="Times New Roman" w:hAnsi="Times New Roman" w:cs="Times New Roman"/>
                <w:lang w:eastAsia="ru-RU"/>
              </w:rPr>
              <w:t>43ов№827985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661" w:rsidRPr="004C4C97" w:rsidRDefault="00132661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C97">
              <w:rPr>
                <w:rFonts w:ascii="Times New Roman" w:eastAsia="Times New Roman" w:hAnsi="Times New Roman" w:cs="Times New Roman"/>
                <w:lang w:eastAsia="ru-RU"/>
              </w:rPr>
              <w:t>АВСЕ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661" w:rsidRPr="004C4C97" w:rsidRDefault="00132661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  <w:r w:rsidR="00CF09CA">
              <w:rPr>
                <w:rFonts w:ascii="Times New Roman" w:eastAsia="Times New Roman" w:hAnsi="Times New Roman" w:cs="Times New Roman"/>
                <w:lang w:eastAsia="ru-RU"/>
              </w:rPr>
              <w:t>А№ 039832 от 15.11.2002г.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661" w:rsidRPr="004C4C97" w:rsidRDefault="00737B25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Удостоверение 43№102101 от 20. 09. 2014г.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61" w:rsidRPr="004C4C97" w:rsidRDefault="00132661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C97"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  <w:tr w:rsidR="00051030" w:rsidRPr="004C4C97" w:rsidTr="003B5AF0">
        <w:trPr>
          <w:trHeight w:hRule="exact" w:val="7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2CF" w:rsidRDefault="00051030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Неупокоев </w:t>
            </w:r>
          </w:p>
          <w:p w:rsidR="00C122CF" w:rsidRDefault="00051030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Алексей </w:t>
            </w:r>
          </w:p>
          <w:p w:rsidR="00051030" w:rsidRPr="004C4C97" w:rsidRDefault="00051030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Pr="004C4C97" w:rsidRDefault="00051030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43уа№376993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Pr="004C4C97" w:rsidRDefault="00051030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АВСДЕ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Default="00051030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  <w:r w:rsidR="00737B25">
              <w:rPr>
                <w:rFonts w:ascii="Times New Roman" w:eastAsia="Times New Roman" w:hAnsi="Times New Roman" w:cs="Times New Roman"/>
                <w:lang w:eastAsia="ru-RU"/>
              </w:rPr>
              <w:t>Б№330 от 19.09.2009г.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Pr="004C4C97" w:rsidRDefault="00737B25" w:rsidP="006F5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Удостоверение 43№102099 от 20. 09. 2014г.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30" w:rsidRPr="004C4C97" w:rsidRDefault="00051030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  <w:tr w:rsidR="00051030" w:rsidRPr="004C4C97" w:rsidTr="003B5AF0">
        <w:trPr>
          <w:trHeight w:hRule="exact" w:val="7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2CF" w:rsidRDefault="00051030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Пушкарёв</w:t>
            </w:r>
          </w:p>
          <w:p w:rsidR="00C122CF" w:rsidRDefault="00051030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Юрий </w:t>
            </w:r>
          </w:p>
          <w:p w:rsidR="00051030" w:rsidRPr="004C4C97" w:rsidRDefault="00051030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Pr="004C4C97" w:rsidRDefault="00051030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43он№518863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Pr="004C4C97" w:rsidRDefault="00051030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Default="00051030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Свидетельство</w:t>
            </w:r>
            <w:r w:rsidR="00737B25">
              <w:rPr>
                <w:rFonts w:ascii="Times New Roman" w:eastAsia="Times New Roman" w:hAnsi="Times New Roman" w:cs="Times New Roman"/>
                <w:lang w:eastAsia="ru-RU"/>
              </w:rPr>
              <w:t>Б№39 от 26.01.2012г.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Pr="004C4C97" w:rsidRDefault="00051030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30" w:rsidRPr="004C4C97" w:rsidRDefault="00051030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совместитель</w:t>
            </w:r>
          </w:p>
        </w:tc>
      </w:tr>
      <w:tr w:rsidR="00051030" w:rsidRPr="004C4C97" w:rsidTr="003B5AF0">
        <w:trPr>
          <w:trHeight w:hRule="exact" w:val="14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2CF" w:rsidRDefault="00C122CF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Суслов </w:t>
            </w:r>
          </w:p>
          <w:p w:rsidR="00C122CF" w:rsidRDefault="00C122CF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Леонид</w:t>
            </w:r>
          </w:p>
          <w:p w:rsidR="00051030" w:rsidRPr="004C4C97" w:rsidRDefault="00C122CF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Pr="004C4C97" w:rsidRDefault="00C122CF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43ое№918612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Pr="004C4C97" w:rsidRDefault="00C122CF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Default="00C122CF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Свидетельство</w:t>
            </w:r>
            <w:r w:rsidR="00737B25">
              <w:rPr>
                <w:rFonts w:ascii="Times New Roman" w:eastAsia="Times New Roman" w:hAnsi="Times New Roman" w:cs="Times New Roman"/>
                <w:lang w:eastAsia="ru-RU"/>
              </w:rPr>
              <w:t xml:space="preserve"> АА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№020</w:t>
            </w:r>
            <w:r w:rsidR="00737B25">
              <w:rPr>
                <w:rFonts w:ascii="Times New Roman" w:eastAsia="Times New Roman" w:hAnsi="Times New Roman" w:cs="Times New Roman"/>
                <w:lang w:eastAsia="ru-RU"/>
              </w:rPr>
              <w:t>291 от 29.08.2013г.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Pr="004C4C97" w:rsidRDefault="00051030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30" w:rsidRPr="004C4C97" w:rsidRDefault="00C122CF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  <w:tr w:rsidR="00051030" w:rsidRPr="004C4C97" w:rsidTr="003B5AF0">
        <w:trPr>
          <w:trHeight w:hRule="exact" w:val="7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2CF" w:rsidRDefault="00C122CF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</w:t>
            </w:r>
          </w:p>
          <w:p w:rsidR="00C122CF" w:rsidRDefault="00C122CF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Павел</w:t>
            </w:r>
          </w:p>
          <w:p w:rsidR="00051030" w:rsidRPr="004C4C97" w:rsidRDefault="00C122CF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Леонидович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Pr="004C4C97" w:rsidRDefault="00C122CF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43оо№191830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Pr="004C4C97" w:rsidRDefault="00C122CF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ВСДЕ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Default="00C122CF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Свидетельство</w:t>
            </w:r>
            <w:r w:rsidR="00005B24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№335</w:t>
            </w:r>
            <w:r w:rsidR="00ED7B37">
              <w:rPr>
                <w:rFonts w:ascii="Times New Roman" w:eastAsia="Times New Roman" w:hAnsi="Times New Roman" w:cs="Times New Roman"/>
                <w:lang w:eastAsia="ru-RU"/>
              </w:rPr>
              <w:t xml:space="preserve"> от 19.09.2009г.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30" w:rsidRPr="004C4C97" w:rsidRDefault="00737B25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Удостоверение 4</w:t>
            </w:r>
            <w:r w:rsidR="00005B24">
              <w:rPr>
                <w:rFonts w:ascii="Times New Roman" w:eastAsia="Times New Roman" w:hAnsi="Times New Roman" w:cs="Times New Roman"/>
                <w:lang w:eastAsia="ru-RU"/>
              </w:rPr>
              <w:t>3№102095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20. 09. 2014г.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30" w:rsidRPr="004C4C97" w:rsidRDefault="00C122CF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  <w:tr w:rsidR="00EC1AA8" w:rsidRPr="004C4C97" w:rsidTr="003B5AF0">
        <w:trPr>
          <w:trHeight w:hRule="exact" w:val="7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1AA8" w:rsidRDefault="00EC1AA8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 Сергей Николаевич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1AA8" w:rsidRDefault="00EC1AA8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43ом№798616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1AA8" w:rsidRDefault="00EC1AA8" w:rsidP="00EC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ВСДЕ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1AA8" w:rsidRDefault="00EC1AA8" w:rsidP="00BF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 </w:t>
            </w:r>
            <w:r w:rsidR="00ED7B37">
              <w:rPr>
                <w:rFonts w:ascii="Times New Roman" w:eastAsia="Times New Roman" w:hAnsi="Times New Roman" w:cs="Times New Roman"/>
                <w:lang w:eastAsia="ru-RU"/>
              </w:rPr>
              <w:t>Б№155 от 30.11.2006г.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1AA8" w:rsidRDefault="00ED7B37" w:rsidP="00EC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Удостоверение КМ000006 от 15.12.2011г.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A8" w:rsidRDefault="00ED7B37" w:rsidP="00BF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штате</w:t>
            </w:r>
          </w:p>
        </w:tc>
      </w:tr>
    </w:tbl>
    <w:p w:rsidR="0057519C" w:rsidRDefault="0057519C" w:rsidP="00560A2D">
      <w:pPr>
        <w:pStyle w:val="a3"/>
      </w:pPr>
    </w:p>
    <w:p w:rsidR="002C36AE" w:rsidRPr="00186C10" w:rsidRDefault="002C36AE" w:rsidP="0057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оборудованных учебных кабинетах</w:t>
      </w:r>
    </w:p>
    <w:p w:rsidR="0057519C" w:rsidRPr="002C36AE" w:rsidRDefault="002C36AE" w:rsidP="0057519C">
      <w:pPr>
        <w:rPr>
          <w:rFonts w:ascii="Times New Roman" w:hAnsi="Times New Roman" w:cs="Times New Roman"/>
          <w:sz w:val="28"/>
          <w:szCs w:val="28"/>
        </w:rPr>
      </w:pPr>
      <w:r w:rsidRPr="00685F64">
        <w:rPr>
          <w:rFonts w:ascii="Times New Roman" w:hAnsi="Times New Roman" w:cs="Times New Roman"/>
          <w:sz w:val="28"/>
          <w:szCs w:val="28"/>
        </w:rPr>
        <w:t>Сведения о наличии в собственности или на ином законном</w:t>
      </w:r>
      <w:r>
        <w:rPr>
          <w:rFonts w:ascii="Times New Roman" w:hAnsi="Times New Roman" w:cs="Times New Roman"/>
          <w:sz w:val="28"/>
          <w:szCs w:val="28"/>
        </w:rPr>
        <w:t xml:space="preserve"> основании оборудованных учебных кабинетов: распоряжение от 23.12.2009г. №06- 1143 Департамента</w:t>
      </w:r>
      <w:r w:rsidR="00E06F84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Кировской области .  Свидетельство 43- АВ 704497 от 03.05.2012г.  </w:t>
      </w:r>
      <w:r w:rsidR="00E06F84" w:rsidRPr="00E06F84">
        <w:rPr>
          <w:rFonts w:ascii="Times New Roman" w:hAnsi="Times New Roman" w:cs="Times New Roman"/>
          <w:i/>
          <w:sz w:val="28"/>
          <w:szCs w:val="28"/>
        </w:rPr>
        <w:t>бессрочное пользование</w:t>
      </w:r>
    </w:p>
    <w:p w:rsidR="00685F64" w:rsidRPr="00685F64" w:rsidRDefault="00685F64" w:rsidP="0057519C">
      <w:pPr>
        <w:rPr>
          <w:rFonts w:ascii="Times New Roman" w:hAnsi="Times New Roman" w:cs="Times New Roman"/>
          <w:sz w:val="28"/>
          <w:szCs w:val="28"/>
        </w:rPr>
      </w:pPr>
      <w:r w:rsidRPr="00685F64">
        <w:rPr>
          <w:rFonts w:ascii="Times New Roman" w:hAnsi="Times New Roman" w:cs="Times New Roman"/>
          <w:sz w:val="28"/>
          <w:szCs w:val="28"/>
        </w:rPr>
        <w:t>Количество оборудованных учебных кабинетов   2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85F64" w:rsidTr="00685F64">
        <w:tc>
          <w:tcPr>
            <w:tcW w:w="817" w:type="dxa"/>
          </w:tcPr>
          <w:p w:rsidR="00685F64" w:rsidRDefault="00685F64" w:rsidP="00575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685F64" w:rsidRDefault="00685F64" w:rsidP="0068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393" w:type="dxa"/>
          </w:tcPr>
          <w:p w:rsidR="00685F64" w:rsidRDefault="00685F64" w:rsidP="0068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393" w:type="dxa"/>
          </w:tcPr>
          <w:p w:rsidR="00685F64" w:rsidRDefault="00685F64" w:rsidP="00575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</w:tr>
      <w:tr w:rsidR="00685F64" w:rsidTr="00685F64">
        <w:tc>
          <w:tcPr>
            <w:tcW w:w="817" w:type="dxa"/>
          </w:tcPr>
          <w:p w:rsidR="00685F64" w:rsidRDefault="00186C10" w:rsidP="00575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85F64" w:rsidRDefault="00186C10" w:rsidP="00575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11  кабинет №8</w:t>
            </w:r>
          </w:p>
        </w:tc>
        <w:tc>
          <w:tcPr>
            <w:tcW w:w="2393" w:type="dxa"/>
          </w:tcPr>
          <w:p w:rsidR="00685F64" w:rsidRDefault="00186C10" w:rsidP="0018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93" w:type="dxa"/>
          </w:tcPr>
          <w:p w:rsidR="00685F64" w:rsidRDefault="00186C10" w:rsidP="0018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5F64" w:rsidTr="00685F64">
        <w:tc>
          <w:tcPr>
            <w:tcW w:w="817" w:type="dxa"/>
          </w:tcPr>
          <w:p w:rsidR="00685F64" w:rsidRDefault="00685F64" w:rsidP="00575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85F64" w:rsidRDefault="00186C10" w:rsidP="00575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11  кабинет №10</w:t>
            </w:r>
          </w:p>
        </w:tc>
        <w:tc>
          <w:tcPr>
            <w:tcW w:w="2393" w:type="dxa"/>
          </w:tcPr>
          <w:p w:rsidR="00685F64" w:rsidRDefault="00186C10" w:rsidP="0018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2393" w:type="dxa"/>
          </w:tcPr>
          <w:p w:rsidR="00685F64" w:rsidRDefault="00186C10" w:rsidP="0018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85F64" w:rsidRPr="00186C10" w:rsidRDefault="00685F64" w:rsidP="0057519C">
      <w:pPr>
        <w:rPr>
          <w:rFonts w:ascii="Times New Roman" w:hAnsi="Times New Roman" w:cs="Times New Roman"/>
          <w:sz w:val="28"/>
          <w:szCs w:val="28"/>
        </w:rPr>
      </w:pPr>
    </w:p>
    <w:p w:rsidR="0057519C" w:rsidRDefault="00186C10" w:rsidP="0057519C">
      <w:pPr>
        <w:rPr>
          <w:rFonts w:ascii="Times New Roman" w:hAnsi="Times New Roman" w:cs="Times New Roman"/>
          <w:sz w:val="28"/>
          <w:szCs w:val="28"/>
        </w:rPr>
      </w:pPr>
      <w:r w:rsidRPr="00186C10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кабинетов соответствует количеству учебных групп.</w:t>
      </w:r>
    </w:p>
    <w:p w:rsidR="00186C10" w:rsidRPr="00186C10" w:rsidRDefault="00186C10" w:rsidP="00575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учебной группы не более 25 человек.</w:t>
      </w:r>
    </w:p>
    <w:p w:rsidR="0057519C" w:rsidRPr="006E7283" w:rsidRDefault="00060FF1" w:rsidP="006E7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283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6E7283">
        <w:rPr>
          <w:rFonts w:ascii="Times New Roman" w:hAnsi="Times New Roman" w:cs="Times New Roman"/>
          <w:sz w:val="28"/>
          <w:szCs w:val="28"/>
        </w:rPr>
        <w:t>. Информационно-методические и иные материалы:</w:t>
      </w:r>
    </w:p>
    <w:p w:rsidR="00060FF1" w:rsidRPr="006E7283" w:rsidRDefault="00060FF1" w:rsidP="00060F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283">
        <w:rPr>
          <w:rFonts w:ascii="Times New Roman" w:hAnsi="Times New Roman" w:cs="Times New Roman"/>
          <w:sz w:val="28"/>
          <w:szCs w:val="28"/>
        </w:rPr>
        <w:t>Учебный план</w:t>
      </w:r>
      <w:r w:rsidRPr="006E7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283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r w:rsidRPr="006E72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0FF1" w:rsidRPr="006E7283" w:rsidRDefault="00060FF1" w:rsidP="00060F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7283"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  <w:r w:rsidR="00DA0151" w:rsidRPr="006E72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0151" w:rsidRPr="006E7283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</w:p>
    <w:p w:rsidR="00060FF1" w:rsidRPr="006E7283" w:rsidRDefault="00060FF1" w:rsidP="00060F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283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:rsidR="00060FF1" w:rsidRDefault="00211379" w:rsidP="006E7283">
      <w:pPr>
        <w:rPr>
          <w:rFonts w:ascii="Times New Roman" w:hAnsi="Times New Roman" w:cs="Times New Roman"/>
          <w:sz w:val="28"/>
          <w:szCs w:val="28"/>
        </w:rPr>
      </w:pPr>
      <w:r w:rsidRPr="006E7283">
        <w:rPr>
          <w:rFonts w:ascii="Times New Roman" w:hAnsi="Times New Roman" w:cs="Times New Roman"/>
          <w:sz w:val="28"/>
          <w:szCs w:val="28"/>
        </w:rPr>
        <w:t>С</w:t>
      </w:r>
      <w:r w:rsidR="00060FF1" w:rsidRPr="006E7283">
        <w:rPr>
          <w:rFonts w:ascii="Times New Roman" w:hAnsi="Times New Roman" w:cs="Times New Roman"/>
          <w:sz w:val="28"/>
          <w:szCs w:val="28"/>
        </w:rPr>
        <w:t>оответствующая</w:t>
      </w:r>
      <w:r w:rsidRPr="006E7283">
        <w:rPr>
          <w:rFonts w:ascii="Times New Roman" w:hAnsi="Times New Roman" w:cs="Times New Roman"/>
          <w:sz w:val="28"/>
          <w:szCs w:val="28"/>
        </w:rPr>
        <w:t xml:space="preserve"> </w:t>
      </w:r>
      <w:r w:rsidR="00060FF1" w:rsidRPr="006E7283">
        <w:rPr>
          <w:rFonts w:ascii="Times New Roman" w:hAnsi="Times New Roman" w:cs="Times New Roman"/>
          <w:sz w:val="28"/>
          <w:szCs w:val="28"/>
        </w:rPr>
        <w:t xml:space="preserve"> примерная</w:t>
      </w:r>
      <w:r w:rsidRPr="006E7283">
        <w:rPr>
          <w:rFonts w:ascii="Times New Roman" w:hAnsi="Times New Roman" w:cs="Times New Roman"/>
          <w:sz w:val="28"/>
          <w:szCs w:val="28"/>
        </w:rPr>
        <w:t xml:space="preserve"> </w:t>
      </w:r>
      <w:r w:rsidR="00060FF1" w:rsidRPr="006E728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6E7283">
        <w:rPr>
          <w:rFonts w:ascii="Times New Roman" w:hAnsi="Times New Roman" w:cs="Times New Roman"/>
          <w:sz w:val="28"/>
          <w:szCs w:val="28"/>
        </w:rPr>
        <w:t xml:space="preserve"> </w:t>
      </w:r>
      <w:r w:rsidR="00060FF1" w:rsidRPr="006E7283">
        <w:rPr>
          <w:rFonts w:ascii="Times New Roman" w:hAnsi="Times New Roman" w:cs="Times New Roman"/>
          <w:sz w:val="28"/>
          <w:szCs w:val="28"/>
        </w:rPr>
        <w:t>профессиональной подготовки водителей транспортных средств категории «В», утвержденная в установленном порядке</w:t>
      </w:r>
      <w:r w:rsidRPr="006E7283">
        <w:rPr>
          <w:rFonts w:ascii="Times New Roman" w:hAnsi="Times New Roman" w:cs="Times New Roman"/>
          <w:sz w:val="28"/>
          <w:szCs w:val="28"/>
        </w:rPr>
        <w:t xml:space="preserve"> </w:t>
      </w:r>
      <w:r w:rsidR="00060FF1" w:rsidRPr="006E7283">
        <w:rPr>
          <w:rFonts w:ascii="Times New Roman" w:hAnsi="Times New Roman" w:cs="Times New Roman"/>
          <w:sz w:val="28"/>
          <w:szCs w:val="28"/>
        </w:rPr>
        <w:t xml:space="preserve"> </w:t>
      </w:r>
      <w:r w:rsidRPr="006E7283">
        <w:rPr>
          <w:rFonts w:ascii="Times New Roman" w:hAnsi="Times New Roman" w:cs="Times New Roman"/>
          <w:i/>
          <w:sz w:val="28"/>
          <w:szCs w:val="28"/>
          <w:u w:val="single"/>
        </w:rPr>
        <w:t>имее</w:t>
      </w:r>
      <w:r w:rsidR="00060FF1" w:rsidRPr="006E7283">
        <w:rPr>
          <w:rFonts w:ascii="Times New Roman" w:hAnsi="Times New Roman" w:cs="Times New Roman"/>
          <w:i/>
          <w:sz w:val="28"/>
          <w:szCs w:val="28"/>
          <w:u w:val="single"/>
        </w:rPr>
        <w:t>тся</w:t>
      </w:r>
      <w:r w:rsidRPr="006E728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Pr="006E728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="00060FF1" w:rsidRPr="006E72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7283">
        <w:rPr>
          <w:rFonts w:ascii="Times New Roman" w:hAnsi="Times New Roman" w:cs="Times New Roman"/>
          <w:sz w:val="28"/>
          <w:szCs w:val="28"/>
        </w:rPr>
        <w:t>О</w:t>
      </w:r>
      <w:r w:rsidR="00060FF1" w:rsidRPr="006E7283">
        <w:rPr>
          <w:rFonts w:ascii="Times New Roman" w:hAnsi="Times New Roman" w:cs="Times New Roman"/>
          <w:sz w:val="28"/>
          <w:szCs w:val="28"/>
        </w:rPr>
        <w:t xml:space="preserve">бразовательная программа подготовки </w:t>
      </w:r>
      <w:r w:rsidRPr="006E7283">
        <w:rPr>
          <w:rFonts w:ascii="Times New Roman" w:hAnsi="Times New Roman" w:cs="Times New Roman"/>
          <w:sz w:val="28"/>
          <w:szCs w:val="28"/>
        </w:rPr>
        <w:t xml:space="preserve"> </w:t>
      </w:r>
      <w:r w:rsidR="00060FF1" w:rsidRPr="006E7283">
        <w:rPr>
          <w:rFonts w:ascii="Times New Roman" w:hAnsi="Times New Roman" w:cs="Times New Roman"/>
          <w:sz w:val="28"/>
          <w:szCs w:val="28"/>
        </w:rPr>
        <w:t>водителей</w:t>
      </w:r>
      <w:r w:rsidRPr="006E7283">
        <w:rPr>
          <w:rFonts w:ascii="Times New Roman" w:hAnsi="Times New Roman" w:cs="Times New Roman"/>
          <w:sz w:val="28"/>
          <w:szCs w:val="28"/>
        </w:rPr>
        <w:t xml:space="preserve"> </w:t>
      </w:r>
      <w:r w:rsidR="00060FF1" w:rsidRPr="006E7283">
        <w:rPr>
          <w:rFonts w:ascii="Times New Roman" w:hAnsi="Times New Roman" w:cs="Times New Roman"/>
          <w:sz w:val="28"/>
          <w:szCs w:val="28"/>
        </w:rPr>
        <w:t xml:space="preserve"> категории «В», утвержденная руководителем организации, осуществляющей образовательную деятельность </w:t>
      </w:r>
      <w:r w:rsidR="00544293" w:rsidRPr="006E728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имеется</w:t>
      </w:r>
      <w:r w:rsidR="00060FF1" w:rsidRPr="006E7283">
        <w:rPr>
          <w:rFonts w:ascii="Times New Roman" w:hAnsi="Times New Roman" w:cs="Times New Roman"/>
          <w:sz w:val="28"/>
          <w:szCs w:val="28"/>
          <w:u w:val="single"/>
        </w:rPr>
        <w:br/>
      </w:r>
      <w:r w:rsidR="006E7283" w:rsidRPr="006E7283">
        <w:rPr>
          <w:rFonts w:ascii="Times New Roman" w:hAnsi="Times New Roman" w:cs="Times New Roman"/>
          <w:sz w:val="28"/>
          <w:szCs w:val="28"/>
        </w:rPr>
        <w:t>М</w:t>
      </w:r>
      <w:r w:rsidR="00060FF1" w:rsidRPr="006E7283">
        <w:rPr>
          <w:rFonts w:ascii="Times New Roman" w:hAnsi="Times New Roman" w:cs="Times New Roman"/>
          <w:sz w:val="28"/>
          <w:szCs w:val="28"/>
        </w:rPr>
        <w:t>етодические  рекомендации по организации образовательного процесса,</w:t>
      </w:r>
      <w:r w:rsidR="00060FF1" w:rsidRPr="006E728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E7283" w:rsidRPr="006E728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имеются</w:t>
      </w:r>
      <w:r w:rsidR="006E7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83" w:rsidRPr="002C54DA" w:rsidRDefault="006E7283" w:rsidP="006E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обучающихся :  </w:t>
      </w:r>
      <w:r w:rsidRPr="006E7283">
        <w:rPr>
          <w:rFonts w:ascii="Times New Roman" w:hAnsi="Times New Roman" w:cs="Times New Roman"/>
          <w:i/>
          <w:sz w:val="28"/>
          <w:szCs w:val="28"/>
          <w:u w:val="single"/>
        </w:rPr>
        <w:t>имеются</w:t>
      </w:r>
      <w:r w:rsidR="002C5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E7283" w:rsidRDefault="002C54DA" w:rsidP="00060F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4DA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учебных маршрутов для категорий «В», «С» :</w:t>
      </w:r>
      <w:r w:rsidRPr="002C54D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имеются</w:t>
      </w:r>
    </w:p>
    <w:p w:rsidR="002C54DA" w:rsidRPr="002C54DA" w:rsidRDefault="002C54DA" w:rsidP="00060F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самообследования  прилагаются  приложения 1, 2</w:t>
      </w:r>
    </w:p>
    <w:p w:rsidR="002C54DA" w:rsidRDefault="002C54DA" w:rsidP="00060FF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54DA" w:rsidRDefault="002C54DA" w:rsidP="00060FF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54DA" w:rsidRDefault="002C54DA" w:rsidP="00060FF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54DA" w:rsidRDefault="002C54DA" w:rsidP="00060FF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54DA" w:rsidRDefault="002C54DA" w:rsidP="00060FF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54DA" w:rsidRDefault="002C54DA" w:rsidP="00060FF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54DA" w:rsidRDefault="002C54DA" w:rsidP="00060FF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54DA" w:rsidRDefault="002C54DA" w:rsidP="00060FF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54DA" w:rsidRPr="002C54DA" w:rsidRDefault="002C54DA" w:rsidP="00060F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19C" w:rsidRDefault="0057519C" w:rsidP="0057519C"/>
    <w:p w:rsidR="00A175C0" w:rsidRDefault="00A175C0" w:rsidP="0057519C"/>
    <w:p w:rsidR="00A175C0" w:rsidRDefault="00A175C0" w:rsidP="0057519C"/>
    <w:p w:rsidR="00A175C0" w:rsidRDefault="00A175C0" w:rsidP="0057519C"/>
    <w:p w:rsidR="00DF7486" w:rsidRPr="0057519C" w:rsidRDefault="00DF7486" w:rsidP="0057519C"/>
    <w:p w:rsidR="00625B8A" w:rsidRDefault="00625B8A" w:rsidP="0031365A">
      <w:pPr>
        <w:pStyle w:val="50"/>
        <w:shd w:val="clear" w:color="auto" w:fill="auto"/>
        <w:spacing w:line="266" w:lineRule="exact"/>
        <w:ind w:right="1440"/>
        <w:rPr>
          <w:rStyle w:val="51"/>
        </w:rPr>
      </w:pPr>
      <w:r>
        <w:lastRenderedPageBreak/>
        <w:t xml:space="preserve">Приложение № 1 </w:t>
      </w:r>
      <w:r>
        <w:rPr>
          <w:rStyle w:val="51"/>
        </w:rPr>
        <w:t>к Акту</w:t>
      </w:r>
    </w:p>
    <w:p w:rsidR="0031365A" w:rsidRDefault="0031365A" w:rsidP="0031365A">
      <w:pPr>
        <w:pStyle w:val="50"/>
        <w:shd w:val="clear" w:color="auto" w:fill="auto"/>
        <w:spacing w:line="266" w:lineRule="exact"/>
        <w:ind w:right="1440"/>
        <w:rPr>
          <w:rStyle w:val="51"/>
        </w:rPr>
      </w:pPr>
    </w:p>
    <w:p w:rsidR="00625B8A" w:rsidRDefault="00625B8A" w:rsidP="0031365A">
      <w:pPr>
        <w:pStyle w:val="40"/>
        <w:shd w:val="clear" w:color="auto" w:fill="auto"/>
        <w:tabs>
          <w:tab w:val="left" w:leader="underscore" w:pos="5105"/>
        </w:tabs>
        <w:spacing w:before="0" w:after="188" w:line="220" w:lineRule="exact"/>
        <w:ind w:left="708" w:firstLine="232"/>
      </w:pPr>
      <w:r>
        <w:t>Оборудование учебного каб</w:t>
      </w:r>
      <w:r w:rsidR="00887610">
        <w:t>инета № 10</w:t>
      </w:r>
    </w:p>
    <w:p w:rsidR="00A52B5A" w:rsidRDefault="00A52B5A" w:rsidP="008175C7">
      <w:pPr>
        <w:tabs>
          <w:tab w:val="left" w:pos="3410"/>
        </w:tabs>
        <w:jc w:val="center"/>
      </w:pPr>
    </w:p>
    <w:p w:rsidR="004969F3" w:rsidRDefault="004969F3" w:rsidP="004969F3">
      <w:pPr>
        <w:pStyle w:val="50"/>
        <w:shd w:val="clear" w:color="auto" w:fill="auto"/>
        <w:spacing w:line="274" w:lineRule="exact"/>
        <w:ind w:left="60" w:right="380" w:firstLine="880"/>
        <w:jc w:val="left"/>
      </w:pPr>
      <w:r>
        <w:t>Перечень учебного оборудования, необходимого для осуществления образовательной дея</w:t>
      </w:r>
      <w:r>
        <w:softHyphen/>
        <w:t>тельности по программе профессиональной подготовки водителей тр</w:t>
      </w:r>
      <w:r w:rsidR="004C35A3">
        <w:t>анспортных средств катего</w:t>
      </w:r>
      <w:r w:rsidR="004C35A3">
        <w:softHyphen/>
        <w:t>рии «В</w:t>
      </w:r>
      <w:r>
        <w:t>»</w:t>
      </w:r>
    </w:p>
    <w:p w:rsidR="00E26146" w:rsidRDefault="00E26146" w:rsidP="004969F3">
      <w:pPr>
        <w:pStyle w:val="50"/>
        <w:shd w:val="clear" w:color="auto" w:fill="auto"/>
        <w:spacing w:line="274" w:lineRule="exact"/>
        <w:ind w:left="60" w:right="380" w:firstLine="880"/>
        <w:jc w:val="left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06281A" w:rsidRPr="00AC5282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Pr="00AC5282" w:rsidRDefault="0006281A" w:rsidP="00017229">
            <w:pPr>
              <w:pStyle w:val="ConsPlusNormal"/>
              <w:jc w:val="center"/>
              <w:rPr>
                <w:b/>
              </w:rPr>
            </w:pPr>
            <w:r w:rsidRPr="00AC5282">
              <w:rPr>
                <w:b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Pr="00AC5282" w:rsidRDefault="0006281A" w:rsidP="00017229">
            <w:pPr>
              <w:pStyle w:val="ConsPlusNormal"/>
              <w:jc w:val="center"/>
              <w:rPr>
                <w:b/>
              </w:rPr>
            </w:pPr>
            <w:r w:rsidRPr="00AC5282">
              <w:rPr>
                <w:b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Pr="00AC5282" w:rsidRDefault="0006281A" w:rsidP="00017229">
            <w:pPr>
              <w:pStyle w:val="ConsPlusNormal"/>
              <w:jc w:val="center"/>
              <w:rPr>
                <w:b/>
              </w:rPr>
            </w:pPr>
            <w:r w:rsidRPr="00AC5282">
              <w:rPr>
                <w:b/>
              </w:rPr>
              <w:t>Количество</w:t>
            </w:r>
          </w:p>
        </w:tc>
      </w:tr>
      <w:tr w:rsidR="0006281A" w:rsidTr="00017229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Оборудование и технические средства обучения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Тренажер</w:t>
            </w:r>
            <w:r w:rsidRPr="00ED7170">
              <w:rPr>
                <w:rStyle w:val="a7"/>
                <w:b/>
              </w:rPr>
              <w:footnoteReference w:id="4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Аппаратно-программный комплекс тестирования и развития психофизиологических качеств водителя (АПК)</w:t>
            </w:r>
            <w:r w:rsidRPr="00ED7170">
              <w:rPr>
                <w:rStyle w:val="a7"/>
                <w:b/>
              </w:rPr>
              <w:footnoteReference w:id="5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Детское удерживающее устройство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Тягово-сцепное устройство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 xml:space="preserve">Магнитная доска со схемой населенного пункта </w:t>
            </w:r>
            <w:r w:rsidRPr="00ED7170">
              <w:rPr>
                <w:rStyle w:val="a7"/>
                <w:b/>
              </w:rPr>
              <w:footnoteReference w:id="6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Учебно-наглядные пособия</w:t>
            </w:r>
            <w:r w:rsidRPr="00ED7170">
              <w:rPr>
                <w:rStyle w:val="a7"/>
                <w:b/>
              </w:rPr>
              <w:footnoteReference w:id="7"/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Дорожные знаки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Опознавательные и регистрационные знаки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Сигналы регулировщика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Скорость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lastRenderedPageBreak/>
              <w:t>Обгон, опережение, встречный разъезд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Остановка и стоянка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Движение через железнодорожные пути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Движение по автомагистралям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Движение в жилых зонах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Перевозка пассажиров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Перевозка грузов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Последовательность действий при ДТП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Психофизиологические основы деятельности водителя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Конфликтные ситуации в дорожном движении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Факторы риска при вождении автомобиля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Основы управления транспортными средствами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Способы торможения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lastRenderedPageBreak/>
              <w:t>Безопасное прохождение поворотов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Устройство и техническое обслуживание транспортных средств категории "B", как объектов управления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Классификация автомобилей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автомобиля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Передняя и задняя подвески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Классификация прицепов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Общее устройство прицепа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Организация и выполнение грузовых перевозок автомобильным транспортом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 xml:space="preserve">Нормативные правовые акты, определяющие порядок перевозки </w:t>
            </w:r>
            <w:r>
              <w:lastRenderedPageBreak/>
              <w:t>грузов автомобильным транспортом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lastRenderedPageBreak/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lastRenderedPageBreak/>
              <w:t>Организация и выполнение пассажирских перевозок автомобильным транспортом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Информационные материалы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Закон Российской Федерации от 7 февраля 1992 г. № 2300-1 "О защите прав потребителей"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Рабочая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Учебный план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</w:p>
        </w:tc>
      </w:tr>
    </w:tbl>
    <w:p w:rsidR="00E26146" w:rsidRDefault="00E26146" w:rsidP="0006281A">
      <w:pPr>
        <w:pStyle w:val="50"/>
        <w:shd w:val="clear" w:color="auto" w:fill="auto"/>
        <w:spacing w:line="274" w:lineRule="exact"/>
        <w:ind w:left="60" w:right="380" w:firstLine="880"/>
      </w:pPr>
    </w:p>
    <w:p w:rsidR="00A864A0" w:rsidRDefault="00A864A0" w:rsidP="008175C7">
      <w:pPr>
        <w:tabs>
          <w:tab w:val="left" w:pos="3410"/>
        </w:tabs>
        <w:jc w:val="center"/>
      </w:pPr>
    </w:p>
    <w:p w:rsidR="00A864A0" w:rsidRPr="0006281A" w:rsidRDefault="00A864A0" w:rsidP="008175C7">
      <w:pPr>
        <w:tabs>
          <w:tab w:val="left" w:pos="3410"/>
        </w:tabs>
        <w:jc w:val="center"/>
      </w:pPr>
    </w:p>
    <w:p w:rsidR="00F75DCF" w:rsidRPr="0006281A" w:rsidRDefault="00F75DCF" w:rsidP="00F75DCF">
      <w:pPr>
        <w:pStyle w:val="3"/>
        <w:shd w:val="clear" w:color="auto" w:fill="auto"/>
        <w:spacing w:after="23" w:line="230" w:lineRule="exact"/>
        <w:ind w:left="40"/>
        <w:rPr>
          <w:sz w:val="22"/>
          <w:szCs w:val="22"/>
        </w:rPr>
      </w:pPr>
      <w:r w:rsidRPr="0006281A">
        <w:rPr>
          <w:sz w:val="22"/>
          <w:szCs w:val="22"/>
        </w:rPr>
        <w:t>Перечень материалов по предмету «Первая помощь при дорожно-транспортном</w:t>
      </w:r>
    </w:p>
    <w:p w:rsidR="00F75DCF" w:rsidRPr="0006281A" w:rsidRDefault="00F75DCF" w:rsidP="00F75DCF">
      <w:pPr>
        <w:pStyle w:val="3"/>
        <w:shd w:val="clear" w:color="auto" w:fill="auto"/>
        <w:spacing w:after="0" w:line="230" w:lineRule="exact"/>
        <w:ind w:left="40"/>
        <w:rPr>
          <w:sz w:val="22"/>
          <w:szCs w:val="22"/>
        </w:rPr>
      </w:pPr>
      <w:r w:rsidRPr="0006281A">
        <w:rPr>
          <w:sz w:val="22"/>
          <w:szCs w:val="22"/>
        </w:rPr>
        <w:t>происшествии»</w:t>
      </w:r>
    </w:p>
    <w:p w:rsidR="0006281A" w:rsidRDefault="0006281A" w:rsidP="0006281A">
      <w:pPr>
        <w:pStyle w:val="ConsPlusNormal"/>
        <w:ind w:firstLine="540"/>
        <w:jc w:val="both"/>
        <w:rPr>
          <w:sz w:val="16"/>
          <w:szCs w:val="16"/>
        </w:rPr>
      </w:pPr>
    </w:p>
    <w:p w:rsidR="0006281A" w:rsidRPr="0006281A" w:rsidRDefault="0006281A" w:rsidP="0006281A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1701"/>
        <w:gridCol w:w="1701"/>
      </w:tblGrid>
      <w:tr w:rsidR="0006281A" w:rsidRPr="00C07085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Pr="00C07085" w:rsidRDefault="0006281A" w:rsidP="00017229">
            <w:pPr>
              <w:pStyle w:val="ConsPlusNormal"/>
              <w:jc w:val="center"/>
              <w:rPr>
                <w:b/>
              </w:rPr>
            </w:pPr>
            <w:r w:rsidRPr="00C07085">
              <w:rPr>
                <w:b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Pr="00C07085" w:rsidRDefault="0006281A" w:rsidP="00017229">
            <w:pPr>
              <w:pStyle w:val="ConsPlusNormal"/>
              <w:jc w:val="center"/>
              <w:rPr>
                <w:b/>
              </w:rPr>
            </w:pPr>
            <w:r w:rsidRPr="00C07085">
              <w:rPr>
                <w:b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Pr="00C07085" w:rsidRDefault="0006281A" w:rsidP="00017229">
            <w:pPr>
              <w:pStyle w:val="ConsPlusNormal"/>
              <w:jc w:val="center"/>
              <w:rPr>
                <w:b/>
              </w:rPr>
            </w:pPr>
            <w:r w:rsidRPr="00C07085">
              <w:rPr>
                <w:b/>
              </w:rPr>
              <w:t>Количество</w:t>
            </w:r>
          </w:p>
        </w:tc>
      </w:tr>
      <w:tr w:rsidR="0006281A" w:rsidTr="00017229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  <w:jc w:val="center"/>
              <w:outlineLvl w:val="3"/>
            </w:pPr>
            <w:r>
              <w:t>Оборудование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</w:pPr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Pr="008260B3" w:rsidRDefault="0006281A" w:rsidP="00017229">
            <w:pPr>
              <w:pStyle w:val="ConsPlusNormal"/>
              <w:rPr>
                <w:spacing w:val="-4"/>
              </w:rPr>
            </w:pPr>
            <w:r w:rsidRPr="008260B3">
              <w:rPr>
                <w:spacing w:val="-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</w:pPr>
            <w: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20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</w:pPr>
            <w:r>
              <w:lastRenderedPageBreak/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  <w:jc w:val="center"/>
              <w:outlineLvl w:val="3"/>
            </w:pPr>
            <w:r>
              <w:t>Расходные материалы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</w:pPr>
            <w: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8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</w:pPr>
            <w: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</w:pPr>
            <w: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  <w:jc w:val="center"/>
              <w:outlineLvl w:val="3"/>
            </w:pPr>
            <w:r>
              <w:t xml:space="preserve">Учебно-наглядные пособия </w:t>
            </w:r>
            <w:r w:rsidRPr="00ED7170">
              <w:rPr>
                <w:rStyle w:val="a7"/>
                <w:b/>
              </w:rPr>
              <w:footnoteReference w:id="8"/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18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Pr="008260B3" w:rsidRDefault="0006281A" w:rsidP="00017229">
            <w:pPr>
              <w:pStyle w:val="ConsPlusNormal"/>
              <w:rPr>
                <w:spacing w:val="-2"/>
              </w:rPr>
            </w:pPr>
            <w:r w:rsidRPr="008260B3">
              <w:rPr>
                <w:spacing w:val="-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  <w:jc w:val="center"/>
              <w:outlineLvl w:val="3"/>
            </w:pPr>
            <w:r>
              <w:t>Технические средства обучения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  <w:tr w:rsidR="0006281A" w:rsidTr="0001722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81A" w:rsidRDefault="0006281A" w:rsidP="00017229">
            <w:pPr>
              <w:pStyle w:val="ConsPlusNormal"/>
            </w:pPr>
            <w: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81A" w:rsidRDefault="0006281A" w:rsidP="00017229">
            <w:pPr>
              <w:pStyle w:val="ConsPlusNormal"/>
              <w:jc w:val="center"/>
            </w:pPr>
            <w:r>
              <w:t>1</w:t>
            </w:r>
          </w:p>
        </w:tc>
      </w:tr>
    </w:tbl>
    <w:p w:rsidR="00A864A0" w:rsidRDefault="00A864A0" w:rsidP="00A864A0">
      <w:pPr>
        <w:tabs>
          <w:tab w:val="left" w:pos="3410"/>
        </w:tabs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A864A0" w:rsidRDefault="00A864A0" w:rsidP="008175C7">
      <w:pPr>
        <w:tabs>
          <w:tab w:val="left" w:pos="3410"/>
        </w:tabs>
        <w:jc w:val="center"/>
      </w:pPr>
    </w:p>
    <w:p w:rsidR="00A864A0" w:rsidRDefault="00A864A0" w:rsidP="008175C7">
      <w:pPr>
        <w:tabs>
          <w:tab w:val="left" w:pos="3410"/>
        </w:tabs>
        <w:jc w:val="center"/>
      </w:pPr>
    </w:p>
    <w:p w:rsidR="00A864A0" w:rsidRDefault="00A864A0" w:rsidP="008175C7">
      <w:pPr>
        <w:tabs>
          <w:tab w:val="left" w:pos="3410"/>
        </w:tabs>
        <w:jc w:val="center"/>
      </w:pPr>
    </w:p>
    <w:p w:rsidR="00A864A0" w:rsidRDefault="00A864A0" w:rsidP="0006281A">
      <w:pPr>
        <w:tabs>
          <w:tab w:val="left" w:pos="3410"/>
        </w:tabs>
      </w:pPr>
    </w:p>
    <w:p w:rsidR="00B03D0E" w:rsidRPr="00B03D0E" w:rsidRDefault="00B03D0E" w:rsidP="00B03D0E">
      <w:pPr>
        <w:pStyle w:val="50"/>
        <w:shd w:val="clear" w:color="auto" w:fill="auto"/>
        <w:spacing w:line="266" w:lineRule="exact"/>
        <w:ind w:right="1440"/>
        <w:rPr>
          <w:rStyle w:val="51"/>
          <w:sz w:val="28"/>
          <w:szCs w:val="28"/>
        </w:rPr>
      </w:pPr>
      <w:r w:rsidRPr="00B03D0E">
        <w:rPr>
          <w:sz w:val="28"/>
          <w:szCs w:val="28"/>
        </w:rPr>
        <w:t xml:space="preserve">Приложение № 2 </w:t>
      </w:r>
      <w:r w:rsidRPr="00B03D0E">
        <w:rPr>
          <w:rStyle w:val="51"/>
          <w:sz w:val="28"/>
          <w:szCs w:val="28"/>
        </w:rPr>
        <w:t>к Акту</w:t>
      </w:r>
    </w:p>
    <w:p w:rsidR="00B03D0E" w:rsidRPr="00B03D0E" w:rsidRDefault="00B03D0E" w:rsidP="00B03D0E">
      <w:pPr>
        <w:pStyle w:val="50"/>
        <w:shd w:val="clear" w:color="auto" w:fill="auto"/>
        <w:spacing w:line="266" w:lineRule="exact"/>
        <w:ind w:right="1440"/>
        <w:rPr>
          <w:rStyle w:val="51"/>
          <w:sz w:val="28"/>
          <w:szCs w:val="28"/>
        </w:rPr>
      </w:pPr>
    </w:p>
    <w:p w:rsidR="00B03D0E" w:rsidRPr="00B03D0E" w:rsidRDefault="00B03D0E" w:rsidP="00B03D0E">
      <w:pPr>
        <w:pStyle w:val="40"/>
        <w:shd w:val="clear" w:color="auto" w:fill="auto"/>
        <w:tabs>
          <w:tab w:val="left" w:leader="underscore" w:pos="5105"/>
        </w:tabs>
        <w:spacing w:before="0" w:after="188" w:line="220" w:lineRule="exact"/>
        <w:ind w:left="708" w:firstLine="232"/>
        <w:rPr>
          <w:sz w:val="28"/>
          <w:szCs w:val="28"/>
        </w:rPr>
      </w:pPr>
      <w:r w:rsidRPr="00B03D0E">
        <w:rPr>
          <w:sz w:val="28"/>
          <w:szCs w:val="28"/>
        </w:rPr>
        <w:t>Оборудование учебного кабинета № 8</w:t>
      </w:r>
    </w:p>
    <w:p w:rsidR="00B03D0E" w:rsidRPr="00B03D0E" w:rsidRDefault="00B03D0E" w:rsidP="00B03D0E">
      <w:pPr>
        <w:tabs>
          <w:tab w:val="left" w:pos="3410"/>
        </w:tabs>
        <w:jc w:val="center"/>
        <w:rPr>
          <w:sz w:val="28"/>
          <w:szCs w:val="28"/>
        </w:rPr>
      </w:pPr>
    </w:p>
    <w:p w:rsidR="00B03D0E" w:rsidRPr="00B03D0E" w:rsidRDefault="00B03D0E" w:rsidP="00B03D0E">
      <w:pPr>
        <w:pStyle w:val="50"/>
        <w:shd w:val="clear" w:color="auto" w:fill="auto"/>
        <w:spacing w:line="274" w:lineRule="exact"/>
        <w:ind w:left="60" w:right="380" w:firstLine="880"/>
        <w:jc w:val="left"/>
        <w:rPr>
          <w:sz w:val="28"/>
          <w:szCs w:val="28"/>
        </w:rPr>
      </w:pPr>
      <w:r w:rsidRPr="00B03D0E">
        <w:rPr>
          <w:sz w:val="28"/>
          <w:szCs w:val="28"/>
        </w:rPr>
        <w:t>Перечень учебного оборудования, необходимого для осуществления образовательной дея</w:t>
      </w:r>
      <w:r w:rsidRPr="00B03D0E">
        <w:rPr>
          <w:sz w:val="28"/>
          <w:szCs w:val="28"/>
        </w:rPr>
        <w:softHyphen/>
        <w:t>тельности по программе профессиональной подготовки водителей транспортных средств катего</w:t>
      </w:r>
      <w:r w:rsidRPr="00B03D0E">
        <w:rPr>
          <w:sz w:val="28"/>
          <w:szCs w:val="28"/>
        </w:rPr>
        <w:softHyphen/>
        <w:t>рии «С»</w:t>
      </w:r>
    </w:p>
    <w:p w:rsidR="00B03D0E" w:rsidRDefault="00B03D0E" w:rsidP="00B03D0E">
      <w:pPr>
        <w:pStyle w:val="ConsPlusNormal"/>
        <w:jc w:val="center"/>
      </w:pPr>
    </w:p>
    <w:p w:rsidR="00B03D0E" w:rsidRDefault="00B03D0E" w:rsidP="00B03D0E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4"/>
        <w:gridCol w:w="1478"/>
        <w:gridCol w:w="1357"/>
      </w:tblGrid>
      <w:tr w:rsidR="00B03D0E" w:rsidRPr="006408A3" w:rsidTr="00860F20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7A8B">
              <w:rPr>
                <w:b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7A8B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7A8B">
              <w:rPr>
                <w:b/>
                <w:sz w:val="22"/>
                <w:szCs w:val="22"/>
              </w:rPr>
              <w:t>Кол-во</w:t>
            </w:r>
          </w:p>
        </w:tc>
      </w:tr>
      <w:tr w:rsidR="00B03D0E" w:rsidRPr="006408A3" w:rsidTr="00860F20"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outlineLvl w:val="3"/>
              <w:rPr>
                <w:b/>
                <w:sz w:val="22"/>
                <w:szCs w:val="22"/>
              </w:rPr>
            </w:pPr>
            <w:r w:rsidRPr="00407A8B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Передняя подвеска и рулевой механизм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 деталей кривошипно-шатунного механизма: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 деталей газораспределительного механизма: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фрагмент распределительного вала;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впускной клапан;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выпускной клапан;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пружины клапана;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рычаг привода клапана;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направляющая втулка клапана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 деталей системы охлаждения: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фрагмент радиатора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жидкостный насос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термостат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 деталей системы смазки: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масляный насос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lastRenderedPageBreak/>
              <w:t>- масляный фильтр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 деталей системы питания: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а) бензинового двигателя: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бензонасос (электробензонасос)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топливный фильтр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фильтрующий элемент воздухоочистителя;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б) дизельного двигателя: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топливный насос высокого давления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топливоподкачивающий насос низкого давления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фильтр тонкой очистки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 деталей системы зажигания: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катушка зажигания;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датчик-распределитель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модуль зажигания;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свеча зажигания;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провода высокого напряжения с наконечниками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 деталей электрооборудования: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фрагмент аккумуляторной батареи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генератор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стартер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комплект ламп освещения;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комплект предохранителей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 деталей передней подвески: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гидравлический амортизатор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 деталей рулевого управления: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рулевой механизм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наконечник рулевой тяги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гидроусилитель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 деталей тормозной системы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lastRenderedPageBreak/>
              <w:t>- главный тормозной цилиндр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рабочий тормозной цилиндр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тормозная колодка дискового тормоза;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тормозная колодка барабанного тормоза;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тормозной кран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энергоаккумулятор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- тормозная камера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Колесо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RPr="006408A3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outlineLvl w:val="3"/>
              <w:rPr>
                <w:b/>
                <w:sz w:val="22"/>
                <w:szCs w:val="22"/>
              </w:rPr>
            </w:pPr>
            <w:r w:rsidRPr="00407A8B">
              <w:rPr>
                <w:b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 xml:space="preserve">Тренажер </w:t>
            </w:r>
            <w:r w:rsidRPr="00407A8B">
              <w:rPr>
                <w:rStyle w:val="a7"/>
                <w:b/>
                <w:sz w:val="22"/>
                <w:szCs w:val="22"/>
              </w:rPr>
              <w:footnoteReference w:id="9"/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407A8B">
              <w:rPr>
                <w:rStyle w:val="a7"/>
                <w:b/>
                <w:sz w:val="22"/>
                <w:szCs w:val="22"/>
              </w:rPr>
              <w:footnoteReference w:id="10"/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Тахограф</w:t>
            </w:r>
            <w:r w:rsidRPr="00407A8B">
              <w:rPr>
                <w:rStyle w:val="a7"/>
                <w:b/>
                <w:sz w:val="22"/>
                <w:szCs w:val="22"/>
              </w:rPr>
              <w:footnoteReference w:id="11"/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 xml:space="preserve">Магнитная доска со схемой населенного пункта </w:t>
            </w:r>
            <w:r w:rsidRPr="00407A8B">
              <w:rPr>
                <w:rStyle w:val="a7"/>
                <w:b/>
                <w:sz w:val="22"/>
                <w:szCs w:val="22"/>
              </w:rPr>
              <w:footnoteReference w:id="12"/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 xml:space="preserve">Учебно-наглядные пособия </w:t>
            </w:r>
            <w:r w:rsidRPr="00407A8B">
              <w:rPr>
                <w:rStyle w:val="a7"/>
                <w:b/>
                <w:sz w:val="22"/>
                <w:szCs w:val="22"/>
              </w:rPr>
              <w:footnoteReference w:id="13"/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03D0E" w:rsidRPr="006408A3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outlineLvl w:val="4"/>
              <w:rPr>
                <w:b/>
                <w:sz w:val="22"/>
                <w:szCs w:val="22"/>
              </w:rPr>
            </w:pPr>
            <w:r w:rsidRPr="00407A8B">
              <w:rPr>
                <w:b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Дорожная разметка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Сигналы регулировщика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lastRenderedPageBreak/>
              <w:t>Расположение транспортных средств на проезжей части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Остановка и стоянка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Проезд перекрестков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Движение в жилых зонах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Буксировка механических транспортных средств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Учебная езда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Перевозка людей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Перевозка грузов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RPr="006408A3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outlineLvl w:val="4"/>
              <w:rPr>
                <w:b/>
                <w:sz w:val="22"/>
                <w:szCs w:val="22"/>
              </w:rPr>
            </w:pPr>
            <w:r w:rsidRPr="00407A8B">
              <w:rPr>
                <w:b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RPr="006408A3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7A8B">
              <w:rPr>
                <w:b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Виды и причины ДТП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Сложные метеоусловия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Приемы руления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lastRenderedPageBreak/>
              <w:t>Посадка водителя за рулем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Способы торможения автомобиля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Тормозной и остановочный путь автомобиля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Ремни безопасности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Подушки безопасности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RPr="006408A3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outlineLvl w:val="4"/>
              <w:rPr>
                <w:b/>
                <w:sz w:val="22"/>
                <w:szCs w:val="22"/>
              </w:rPr>
            </w:pPr>
            <w:r w:rsidRPr="00407A8B">
              <w:rPr>
                <w:b/>
                <w:sz w:val="22"/>
                <w:szCs w:val="22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Система охлаждения двигателя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Предпусковые подогреватели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Система смазки двигателя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Системы питания бензиновых двигателей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Системы питания дизельных двигателей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Системы питания двигателей от газобаллонной установки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lastRenderedPageBreak/>
              <w:t>Схемы трансмиссии автомобилей с различными приводами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Устройство гидравлического привода сцепления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Передняя подвеска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Задняя подвеска и задняя тележка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и состав тормозных систем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тормозной системы с пневматическим приводом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Общее устройство прицепа категории О1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RPr="006408A3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outlineLvl w:val="4"/>
              <w:rPr>
                <w:b/>
                <w:sz w:val="22"/>
                <w:szCs w:val="22"/>
              </w:rPr>
            </w:pPr>
            <w:r w:rsidRPr="00407A8B">
              <w:rPr>
                <w:b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lastRenderedPageBreak/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Организация грузовых перевозок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Путевой лист и транспортная накладная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Информационные материалы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3D0E" w:rsidRPr="006408A3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outlineLvl w:val="4"/>
              <w:rPr>
                <w:b/>
                <w:sz w:val="22"/>
                <w:szCs w:val="22"/>
              </w:rPr>
            </w:pPr>
            <w:r w:rsidRPr="00407A8B">
              <w:rPr>
                <w:b/>
                <w:sz w:val="22"/>
                <w:szCs w:val="22"/>
              </w:rPr>
              <w:t>Информационный стенд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Федеральный закон "О защите прав потребителей"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Учебный план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1</w:t>
            </w:r>
          </w:p>
        </w:tc>
      </w:tr>
      <w:tr w:rsidR="00B03D0E" w:rsidTr="00860F20"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rPr>
                <w:sz w:val="22"/>
                <w:szCs w:val="22"/>
              </w:rPr>
            </w:pPr>
            <w:r w:rsidRPr="00407A8B">
              <w:rPr>
                <w:sz w:val="22"/>
                <w:szCs w:val="22"/>
              </w:rPr>
              <w:t>Адрес официального сайта в сети "Интернет"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0E" w:rsidRPr="00407A8B" w:rsidRDefault="00B03D0E" w:rsidP="00860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B03D0E" w:rsidRPr="00860F20" w:rsidRDefault="00B03D0E" w:rsidP="00B03D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06281A" w:rsidRPr="0006281A" w:rsidRDefault="0006281A" w:rsidP="0006281A">
      <w:pPr>
        <w:tabs>
          <w:tab w:val="left" w:pos="3410"/>
        </w:tabs>
        <w:jc w:val="center"/>
        <w:rPr>
          <w:sz w:val="24"/>
          <w:szCs w:val="24"/>
        </w:rPr>
      </w:pPr>
    </w:p>
    <w:p w:rsidR="0006281A" w:rsidRPr="0006281A" w:rsidRDefault="0006281A" w:rsidP="0006281A">
      <w:pPr>
        <w:pStyle w:val="3"/>
        <w:shd w:val="clear" w:color="auto" w:fill="auto"/>
        <w:spacing w:after="23" w:line="230" w:lineRule="exact"/>
        <w:ind w:left="40"/>
        <w:rPr>
          <w:sz w:val="24"/>
          <w:szCs w:val="24"/>
        </w:rPr>
      </w:pPr>
      <w:r w:rsidRPr="0006281A">
        <w:rPr>
          <w:sz w:val="24"/>
          <w:szCs w:val="24"/>
        </w:rPr>
        <w:t>Перечень материалов по предмету «Первая помощь при дорожно-транспортном</w:t>
      </w:r>
    </w:p>
    <w:p w:rsidR="0006281A" w:rsidRPr="0006281A" w:rsidRDefault="0006281A" w:rsidP="0006281A">
      <w:pPr>
        <w:pStyle w:val="3"/>
        <w:shd w:val="clear" w:color="auto" w:fill="auto"/>
        <w:spacing w:after="0" w:line="230" w:lineRule="exact"/>
        <w:ind w:left="40"/>
        <w:rPr>
          <w:sz w:val="24"/>
          <w:szCs w:val="24"/>
        </w:rPr>
      </w:pPr>
      <w:r w:rsidRPr="0006281A">
        <w:rPr>
          <w:sz w:val="24"/>
          <w:szCs w:val="24"/>
        </w:rPr>
        <w:t>происшествии»</w:t>
      </w:r>
    </w:p>
    <w:p w:rsidR="00A864A0" w:rsidRPr="00860F20" w:rsidRDefault="00A864A0" w:rsidP="008175C7">
      <w:pPr>
        <w:tabs>
          <w:tab w:val="left" w:pos="3410"/>
        </w:tabs>
        <w:jc w:val="center"/>
      </w:pPr>
    </w:p>
    <w:p w:rsidR="00860F20" w:rsidRPr="00860F20" w:rsidRDefault="00860F20" w:rsidP="00860F20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1701"/>
        <w:gridCol w:w="1701"/>
      </w:tblGrid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860F20">
              <w:rPr>
                <w:b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860F2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860F20">
              <w:rPr>
                <w:b/>
                <w:sz w:val="22"/>
                <w:szCs w:val="22"/>
              </w:rPr>
              <w:t>Количество</w:t>
            </w:r>
          </w:p>
        </w:tc>
      </w:tr>
      <w:tr w:rsidR="00860F20" w:rsidRPr="00860F20" w:rsidTr="00860F20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bookmarkStart w:id="1" w:name="Par2073"/>
            <w:bookmarkEnd w:id="1"/>
            <w:r w:rsidRPr="00860F20">
              <w:rPr>
                <w:sz w:val="22"/>
                <w:szCs w:val="22"/>
              </w:rPr>
              <w:t>Оборудование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1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1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pacing w:val="-4"/>
                <w:sz w:val="22"/>
                <w:szCs w:val="22"/>
              </w:rPr>
            </w:pPr>
            <w:r w:rsidRPr="00860F20">
              <w:rPr>
                <w:spacing w:val="-4"/>
                <w:sz w:val="22"/>
                <w:szCs w:val="22"/>
              </w:rPr>
              <w:lastRenderedPageBreak/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1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20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1</w:t>
            </w:r>
          </w:p>
        </w:tc>
      </w:tr>
      <w:tr w:rsidR="00860F20" w:rsidRPr="00860F20" w:rsidTr="00860F20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bookmarkStart w:id="2" w:name="Par2089"/>
            <w:bookmarkEnd w:id="2"/>
            <w:r w:rsidRPr="00860F20">
              <w:rPr>
                <w:sz w:val="22"/>
                <w:szCs w:val="22"/>
              </w:rPr>
              <w:t>Расходные материалы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8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1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1</w:t>
            </w:r>
          </w:p>
        </w:tc>
      </w:tr>
      <w:tr w:rsidR="00860F20" w:rsidRPr="00860F20" w:rsidTr="00860F20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bookmarkStart w:id="3" w:name="Par2099"/>
            <w:bookmarkEnd w:id="3"/>
            <w:r w:rsidRPr="00860F20">
              <w:rPr>
                <w:sz w:val="22"/>
                <w:szCs w:val="22"/>
              </w:rPr>
              <w:t xml:space="preserve">Учебно-наглядные пособия </w:t>
            </w:r>
            <w:r w:rsidRPr="00860F20">
              <w:rPr>
                <w:rStyle w:val="a7"/>
                <w:b/>
                <w:sz w:val="22"/>
                <w:szCs w:val="22"/>
              </w:rPr>
              <w:footnoteReference w:id="14"/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18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1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pacing w:val="-2"/>
                <w:sz w:val="22"/>
                <w:szCs w:val="22"/>
              </w:rPr>
            </w:pPr>
            <w:r w:rsidRPr="00860F20">
              <w:rPr>
                <w:spacing w:val="-2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1</w:t>
            </w:r>
          </w:p>
        </w:tc>
      </w:tr>
      <w:tr w:rsidR="00860F20" w:rsidRPr="00860F20" w:rsidTr="00860F20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bookmarkStart w:id="4" w:name="Par2109"/>
            <w:bookmarkEnd w:id="4"/>
            <w:r w:rsidRPr="00860F20">
              <w:rPr>
                <w:sz w:val="22"/>
                <w:szCs w:val="22"/>
              </w:rPr>
              <w:t>Технические средства обучения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1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1</w:t>
            </w:r>
          </w:p>
        </w:tc>
      </w:tr>
      <w:tr w:rsidR="00860F20" w:rsidRPr="00860F20" w:rsidTr="00860F2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F20" w:rsidRPr="00860F20" w:rsidRDefault="00860F20" w:rsidP="00860F20">
            <w:pPr>
              <w:pStyle w:val="ConsPlusNormal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F20" w:rsidRPr="00860F20" w:rsidRDefault="00860F20" w:rsidP="00860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0F20">
              <w:rPr>
                <w:sz w:val="22"/>
                <w:szCs w:val="22"/>
              </w:rPr>
              <w:t>1</w:t>
            </w:r>
          </w:p>
        </w:tc>
      </w:tr>
    </w:tbl>
    <w:p w:rsidR="00A864A0" w:rsidRDefault="00A864A0" w:rsidP="008175C7">
      <w:pPr>
        <w:tabs>
          <w:tab w:val="left" w:pos="3410"/>
        </w:tabs>
        <w:jc w:val="center"/>
      </w:pPr>
    </w:p>
    <w:p w:rsidR="00A864A0" w:rsidRDefault="00A864A0" w:rsidP="008175C7">
      <w:pPr>
        <w:tabs>
          <w:tab w:val="left" w:pos="3410"/>
        </w:tabs>
        <w:jc w:val="center"/>
      </w:pPr>
    </w:p>
    <w:p w:rsidR="00A864A0" w:rsidRDefault="00A864A0" w:rsidP="008175C7">
      <w:pPr>
        <w:tabs>
          <w:tab w:val="left" w:pos="3410"/>
        </w:tabs>
        <w:jc w:val="center"/>
      </w:pPr>
    </w:p>
    <w:p w:rsidR="00A864A0" w:rsidRDefault="00A864A0" w:rsidP="008175C7">
      <w:pPr>
        <w:tabs>
          <w:tab w:val="left" w:pos="3410"/>
        </w:tabs>
        <w:jc w:val="center"/>
      </w:pPr>
    </w:p>
    <w:p w:rsidR="00A864A0" w:rsidRDefault="00A864A0" w:rsidP="008175C7">
      <w:pPr>
        <w:tabs>
          <w:tab w:val="left" w:pos="3410"/>
        </w:tabs>
        <w:jc w:val="center"/>
      </w:pPr>
    </w:p>
    <w:p w:rsidR="00A864A0" w:rsidRDefault="00A864A0" w:rsidP="008175C7">
      <w:pPr>
        <w:tabs>
          <w:tab w:val="left" w:pos="3410"/>
        </w:tabs>
        <w:jc w:val="center"/>
      </w:pPr>
    </w:p>
    <w:p w:rsidR="00A864A0" w:rsidRDefault="00A864A0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center"/>
      </w:pPr>
    </w:p>
    <w:p w:rsidR="008175C7" w:rsidRDefault="008175C7" w:rsidP="008175C7">
      <w:pPr>
        <w:tabs>
          <w:tab w:val="left" w:pos="3410"/>
        </w:tabs>
        <w:jc w:val="both"/>
      </w:pPr>
    </w:p>
    <w:p w:rsidR="00DF7486" w:rsidRDefault="00DF7486" w:rsidP="0057519C">
      <w:pPr>
        <w:tabs>
          <w:tab w:val="left" w:pos="3410"/>
        </w:tabs>
      </w:pPr>
    </w:p>
    <w:p w:rsidR="00DF7486" w:rsidRDefault="00DF7486" w:rsidP="0057519C">
      <w:pPr>
        <w:tabs>
          <w:tab w:val="left" w:pos="3410"/>
        </w:tabs>
      </w:pPr>
    </w:p>
    <w:p w:rsidR="00DF7486" w:rsidRDefault="00DF7486" w:rsidP="0057519C">
      <w:pPr>
        <w:tabs>
          <w:tab w:val="left" w:pos="3410"/>
        </w:tabs>
      </w:pPr>
    </w:p>
    <w:p w:rsidR="00DF7486" w:rsidRPr="0057519C" w:rsidRDefault="00DF7486" w:rsidP="0057519C">
      <w:pPr>
        <w:tabs>
          <w:tab w:val="left" w:pos="3410"/>
        </w:tabs>
      </w:pPr>
    </w:p>
    <w:sectPr w:rsidR="00DF7486" w:rsidRPr="0057519C" w:rsidSect="000A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A4" w:rsidRDefault="00FB48A4" w:rsidP="00D53BE3">
      <w:pPr>
        <w:spacing w:after="0" w:line="240" w:lineRule="auto"/>
      </w:pPr>
      <w:r>
        <w:separator/>
      </w:r>
    </w:p>
  </w:endnote>
  <w:endnote w:type="continuationSeparator" w:id="1">
    <w:p w:rsidR="00FB48A4" w:rsidRDefault="00FB48A4" w:rsidP="00D5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A4" w:rsidRDefault="00FB48A4" w:rsidP="00D53BE3">
      <w:pPr>
        <w:spacing w:after="0" w:line="240" w:lineRule="auto"/>
      </w:pPr>
      <w:r>
        <w:separator/>
      </w:r>
    </w:p>
  </w:footnote>
  <w:footnote w:type="continuationSeparator" w:id="1">
    <w:p w:rsidR="00FB48A4" w:rsidRDefault="00FB48A4" w:rsidP="00D53BE3">
      <w:pPr>
        <w:spacing w:after="0" w:line="240" w:lineRule="auto"/>
      </w:pPr>
      <w:r>
        <w:continuationSeparator/>
      </w:r>
    </w:p>
  </w:footnote>
  <w:footnote w:id="2">
    <w:p w:rsidR="00860F20" w:rsidRPr="003B5AF0" w:rsidRDefault="00860F20">
      <w:pPr>
        <w:pStyle w:val="a5"/>
        <w:rPr>
          <w:b/>
        </w:rPr>
      </w:pPr>
      <w:r w:rsidRPr="00560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</w:footnote>
  <w:footnote w:id="3">
    <w:p w:rsidR="00860F20" w:rsidRPr="003B5AF0" w:rsidRDefault="00860F20">
      <w:pPr>
        <w:pStyle w:val="a5"/>
        <w:rPr>
          <w:b/>
        </w:rPr>
      </w:pPr>
    </w:p>
  </w:footnote>
  <w:footnote w:id="4">
    <w:p w:rsidR="0006281A" w:rsidRPr="00FE03F3" w:rsidRDefault="0006281A" w:rsidP="0006281A">
      <w:pPr>
        <w:pStyle w:val="ConsPlusNormal"/>
        <w:ind w:firstLine="540"/>
        <w:jc w:val="both"/>
        <w:rPr>
          <w:i/>
        </w:rPr>
      </w:pPr>
      <w:r w:rsidRPr="00FE03F3">
        <w:rPr>
          <w:rStyle w:val="a7"/>
          <w:i/>
        </w:rPr>
        <w:footnoteRef/>
      </w:r>
      <w:r w:rsidRPr="00FE03F3">
        <w:rPr>
          <w:i/>
        </w:rPr>
        <w:t xml:space="preserve">   В качестве тренажера может использоваться учебное транспортное средство.</w:t>
      </w:r>
    </w:p>
  </w:footnote>
  <w:footnote w:id="5">
    <w:p w:rsidR="0006281A" w:rsidRPr="00FE03F3" w:rsidRDefault="0006281A" w:rsidP="0006281A">
      <w:pPr>
        <w:pStyle w:val="ConsPlusNormal"/>
        <w:ind w:firstLine="540"/>
        <w:jc w:val="both"/>
        <w:rPr>
          <w:i/>
        </w:rPr>
      </w:pPr>
      <w:r w:rsidRPr="00FE03F3">
        <w:rPr>
          <w:rStyle w:val="a7"/>
          <w:i/>
        </w:rPr>
        <w:footnoteRef/>
      </w:r>
      <w:r w:rsidRPr="00FE03F3">
        <w:rPr>
          <w:i/>
        </w:rP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6">
    <w:p w:rsidR="0006281A" w:rsidRPr="00FE03F3" w:rsidRDefault="0006281A" w:rsidP="0006281A">
      <w:pPr>
        <w:pStyle w:val="ConsPlusNormal"/>
        <w:ind w:firstLine="540"/>
        <w:jc w:val="both"/>
        <w:rPr>
          <w:i/>
        </w:rPr>
      </w:pPr>
      <w:r w:rsidRPr="00FE03F3">
        <w:rPr>
          <w:rStyle w:val="a7"/>
          <w:i/>
        </w:rPr>
        <w:footnoteRef/>
      </w:r>
      <w:r w:rsidRPr="00FE03F3">
        <w:rPr>
          <w:i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7">
    <w:p w:rsidR="0006281A" w:rsidRPr="00FE03F3" w:rsidRDefault="0006281A" w:rsidP="0006281A">
      <w:pPr>
        <w:pStyle w:val="ConsPlusNormal"/>
        <w:ind w:firstLine="540"/>
        <w:jc w:val="both"/>
        <w:rPr>
          <w:i/>
        </w:rPr>
      </w:pPr>
      <w:r w:rsidRPr="00FE03F3">
        <w:rPr>
          <w:rStyle w:val="a7"/>
          <w:i/>
        </w:rPr>
        <w:footnoteRef/>
      </w:r>
      <w:r w:rsidRPr="00FE03F3">
        <w:rPr>
          <w:i/>
        </w:rPr>
        <w:t xml:space="preserve">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</w:footnote>
  <w:footnote w:id="8">
    <w:p w:rsidR="0006281A" w:rsidRPr="00C07085" w:rsidRDefault="0006281A" w:rsidP="0006281A">
      <w:pPr>
        <w:pStyle w:val="a5"/>
        <w:jc w:val="both"/>
        <w:rPr>
          <w:i/>
        </w:rPr>
      </w:pPr>
      <w:r w:rsidRPr="00C07085">
        <w:rPr>
          <w:rStyle w:val="a7"/>
          <w:i/>
        </w:rPr>
        <w:footnoteRef/>
      </w:r>
      <w:r w:rsidRPr="00C07085">
        <w:rPr>
          <w:i/>
        </w:rPr>
        <w:t xml:space="preserve">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</w:footnote>
  <w:footnote w:id="9">
    <w:p w:rsidR="00860F20" w:rsidRPr="006408A3" w:rsidRDefault="00860F20" w:rsidP="00B03D0E">
      <w:pPr>
        <w:pStyle w:val="ConsPlusNormal"/>
        <w:ind w:firstLine="540"/>
        <w:jc w:val="both"/>
      </w:pPr>
      <w:r>
        <w:rPr>
          <w:rStyle w:val="a7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10">
    <w:p w:rsidR="00860F20" w:rsidRPr="006408A3" w:rsidRDefault="00860F20" w:rsidP="00B03D0E">
      <w:pPr>
        <w:pStyle w:val="ConsPlusNormal"/>
        <w:ind w:firstLine="540"/>
        <w:jc w:val="both"/>
      </w:pPr>
      <w:r>
        <w:rPr>
          <w:rStyle w:val="a7"/>
        </w:rPr>
        <w:footnoteRef/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11">
    <w:p w:rsidR="00860F20" w:rsidRPr="006408A3" w:rsidRDefault="00860F20" w:rsidP="00B03D0E">
      <w:pPr>
        <w:pStyle w:val="ConsPlusNormal"/>
        <w:ind w:firstLine="540"/>
        <w:jc w:val="both"/>
      </w:pPr>
      <w:r>
        <w:rPr>
          <w:rStyle w:val="a7"/>
        </w:rPr>
        <w:footnoteRef/>
      </w:r>
      <w:r>
        <w:t xml:space="preserve"> Обучающий тренажер или тахограф, установленный на учебном транспортном средстве.</w:t>
      </w:r>
    </w:p>
  </w:footnote>
  <w:footnote w:id="12">
    <w:p w:rsidR="00860F20" w:rsidRPr="006408A3" w:rsidRDefault="00860F20" w:rsidP="00B03D0E">
      <w:pPr>
        <w:pStyle w:val="ConsPlusNormal"/>
        <w:ind w:firstLine="540"/>
        <w:jc w:val="both"/>
      </w:pPr>
      <w:r>
        <w:rPr>
          <w:rStyle w:val="a7"/>
        </w:rPr>
        <w:footnoteRef/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13">
    <w:p w:rsidR="00860F20" w:rsidRPr="006408A3" w:rsidRDefault="00860F20" w:rsidP="00B03D0E">
      <w:pPr>
        <w:pStyle w:val="ConsPlusNormal"/>
        <w:ind w:firstLine="540"/>
        <w:jc w:val="both"/>
      </w:pPr>
      <w:r>
        <w:rPr>
          <w:rStyle w:val="a7"/>
        </w:rPr>
        <w:footnoteRef/>
      </w:r>
      <w:r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</w:footnote>
  <w:footnote w:id="14">
    <w:p w:rsidR="00860F20" w:rsidRPr="00C07085" w:rsidRDefault="00860F20" w:rsidP="00860F20">
      <w:pPr>
        <w:pStyle w:val="a5"/>
        <w:jc w:val="both"/>
        <w:rPr>
          <w:i/>
        </w:rPr>
      </w:pPr>
      <w:r w:rsidRPr="00C07085">
        <w:rPr>
          <w:rStyle w:val="a7"/>
          <w:i/>
        </w:rPr>
        <w:footnoteRef/>
      </w:r>
      <w:r w:rsidRPr="00C07085">
        <w:rPr>
          <w:i/>
        </w:rPr>
        <w:t xml:space="preserve">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4FE041C"/>
    <w:multiLevelType w:val="multilevel"/>
    <w:tmpl w:val="00000000"/>
    <w:lvl w:ilvl="0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60C6485E"/>
    <w:multiLevelType w:val="multilevel"/>
    <w:tmpl w:val="FAB21EB0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71453A2E"/>
    <w:multiLevelType w:val="hybridMultilevel"/>
    <w:tmpl w:val="1B34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9EE"/>
    <w:rsid w:val="00005B24"/>
    <w:rsid w:val="00040E37"/>
    <w:rsid w:val="000419F1"/>
    <w:rsid w:val="000451F5"/>
    <w:rsid w:val="00051030"/>
    <w:rsid w:val="00060FF1"/>
    <w:rsid w:val="0006281A"/>
    <w:rsid w:val="00085C1D"/>
    <w:rsid w:val="000A41F0"/>
    <w:rsid w:val="000A4832"/>
    <w:rsid w:val="000C3D28"/>
    <w:rsid w:val="000D2AE2"/>
    <w:rsid w:val="000E7EF0"/>
    <w:rsid w:val="00115B7E"/>
    <w:rsid w:val="00117FE7"/>
    <w:rsid w:val="00132661"/>
    <w:rsid w:val="00186C10"/>
    <w:rsid w:val="001B6E2E"/>
    <w:rsid w:val="001D7F1B"/>
    <w:rsid w:val="00211379"/>
    <w:rsid w:val="00225334"/>
    <w:rsid w:val="002A646F"/>
    <w:rsid w:val="002C36AE"/>
    <w:rsid w:val="002C54DA"/>
    <w:rsid w:val="002E7E7F"/>
    <w:rsid w:val="0031365A"/>
    <w:rsid w:val="00333F8B"/>
    <w:rsid w:val="00335330"/>
    <w:rsid w:val="003B5AF0"/>
    <w:rsid w:val="003F2B6E"/>
    <w:rsid w:val="003F5C2F"/>
    <w:rsid w:val="0044287F"/>
    <w:rsid w:val="00482FA6"/>
    <w:rsid w:val="004969F3"/>
    <w:rsid w:val="004B45CF"/>
    <w:rsid w:val="004C35A3"/>
    <w:rsid w:val="004C4C97"/>
    <w:rsid w:val="004D025D"/>
    <w:rsid w:val="004E565A"/>
    <w:rsid w:val="004E59EE"/>
    <w:rsid w:val="004F1A0B"/>
    <w:rsid w:val="00544293"/>
    <w:rsid w:val="00556326"/>
    <w:rsid w:val="00560A2D"/>
    <w:rsid w:val="0057519C"/>
    <w:rsid w:val="005A2DEA"/>
    <w:rsid w:val="005C4454"/>
    <w:rsid w:val="006028E9"/>
    <w:rsid w:val="00625B8A"/>
    <w:rsid w:val="00640A43"/>
    <w:rsid w:val="00651A4F"/>
    <w:rsid w:val="00685F64"/>
    <w:rsid w:val="006D3840"/>
    <w:rsid w:val="006E59FF"/>
    <w:rsid w:val="006E7283"/>
    <w:rsid w:val="006F5748"/>
    <w:rsid w:val="00737B25"/>
    <w:rsid w:val="0074490F"/>
    <w:rsid w:val="00755135"/>
    <w:rsid w:val="007E3D3D"/>
    <w:rsid w:val="007F6E7B"/>
    <w:rsid w:val="008173D6"/>
    <w:rsid w:val="008175C7"/>
    <w:rsid w:val="00860F20"/>
    <w:rsid w:val="008740FA"/>
    <w:rsid w:val="00887610"/>
    <w:rsid w:val="008C3544"/>
    <w:rsid w:val="008E7D66"/>
    <w:rsid w:val="00936E6A"/>
    <w:rsid w:val="00941415"/>
    <w:rsid w:val="00A175C0"/>
    <w:rsid w:val="00A203B1"/>
    <w:rsid w:val="00A52B04"/>
    <w:rsid w:val="00A52B5A"/>
    <w:rsid w:val="00A661C8"/>
    <w:rsid w:val="00A8255C"/>
    <w:rsid w:val="00A864A0"/>
    <w:rsid w:val="00A95923"/>
    <w:rsid w:val="00AB6BF4"/>
    <w:rsid w:val="00AD65A9"/>
    <w:rsid w:val="00AE662D"/>
    <w:rsid w:val="00B03D0E"/>
    <w:rsid w:val="00B25421"/>
    <w:rsid w:val="00B3007E"/>
    <w:rsid w:val="00B95ED6"/>
    <w:rsid w:val="00BC7E13"/>
    <w:rsid w:val="00BD218B"/>
    <w:rsid w:val="00BF44E4"/>
    <w:rsid w:val="00BF5B74"/>
    <w:rsid w:val="00C04659"/>
    <w:rsid w:val="00C122CF"/>
    <w:rsid w:val="00C3645E"/>
    <w:rsid w:val="00C90EFD"/>
    <w:rsid w:val="00CB3171"/>
    <w:rsid w:val="00CD2704"/>
    <w:rsid w:val="00CD64DE"/>
    <w:rsid w:val="00CF09CA"/>
    <w:rsid w:val="00D15B4A"/>
    <w:rsid w:val="00D53BE3"/>
    <w:rsid w:val="00D62C80"/>
    <w:rsid w:val="00DA0151"/>
    <w:rsid w:val="00DD5E7A"/>
    <w:rsid w:val="00DF7486"/>
    <w:rsid w:val="00E06F84"/>
    <w:rsid w:val="00E22CA1"/>
    <w:rsid w:val="00E26146"/>
    <w:rsid w:val="00E37B28"/>
    <w:rsid w:val="00E60055"/>
    <w:rsid w:val="00E73C21"/>
    <w:rsid w:val="00EA1674"/>
    <w:rsid w:val="00EC1AA8"/>
    <w:rsid w:val="00ED7B37"/>
    <w:rsid w:val="00EE6B8F"/>
    <w:rsid w:val="00F22B7C"/>
    <w:rsid w:val="00F2566F"/>
    <w:rsid w:val="00F378FE"/>
    <w:rsid w:val="00F55755"/>
    <w:rsid w:val="00F75DCF"/>
    <w:rsid w:val="00F823E5"/>
    <w:rsid w:val="00F975A9"/>
    <w:rsid w:val="00FA23AA"/>
    <w:rsid w:val="00FA619B"/>
    <w:rsid w:val="00FB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32"/>
  </w:style>
  <w:style w:type="paragraph" w:styleId="1">
    <w:name w:val="heading 1"/>
    <w:basedOn w:val="a"/>
    <w:link w:val="10"/>
    <w:qFormat/>
    <w:rsid w:val="00B03D0E"/>
    <w:pPr>
      <w:spacing w:before="30" w:after="30" w:line="240" w:lineRule="auto"/>
      <w:jc w:val="center"/>
      <w:outlineLvl w:val="0"/>
    </w:pPr>
    <w:rPr>
      <w:rFonts w:ascii="Arial" w:eastAsia="Times New Roman" w:hAnsi="Arial" w:cs="Arial"/>
      <w:b/>
      <w:bCs/>
      <w:color w:val="000000" w:themeColor="text1"/>
      <w:kern w:val="3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5C"/>
    <w:pPr>
      <w:ind w:left="720"/>
      <w:contextualSpacing/>
    </w:pPr>
  </w:style>
  <w:style w:type="table" w:styleId="a4">
    <w:name w:val="Table Grid"/>
    <w:basedOn w:val="a1"/>
    <w:uiPriority w:val="59"/>
    <w:rsid w:val="00A8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D53BE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53BE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3B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F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86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unhideWhenUsed/>
    <w:rsid w:val="000451F5"/>
    <w:rPr>
      <w:color w:val="0066CC"/>
      <w:u w:val="single"/>
    </w:rPr>
  </w:style>
  <w:style w:type="character" w:customStyle="1" w:styleId="ab">
    <w:name w:val="Основной текст_"/>
    <w:basedOn w:val="a0"/>
    <w:link w:val="3"/>
    <w:locked/>
    <w:rsid w:val="000451F5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0451F5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30">
    <w:name w:val="Основной текст (3)_"/>
    <w:basedOn w:val="a0"/>
    <w:link w:val="31"/>
    <w:locked/>
    <w:rsid w:val="000451F5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451F5"/>
    <w:pPr>
      <w:widowControl w:val="0"/>
      <w:shd w:val="clear" w:color="auto" w:fill="FFFFFF"/>
      <w:spacing w:after="300" w:line="187" w:lineRule="exact"/>
      <w:ind w:hanging="540"/>
    </w:pPr>
    <w:rPr>
      <w:rFonts w:ascii="Times New Roman" w:eastAsia="Times New Roman" w:hAnsi="Times New Roman" w:cs="Times New Roman"/>
      <w:spacing w:val="6"/>
      <w:sz w:val="15"/>
      <w:szCs w:val="15"/>
    </w:rPr>
  </w:style>
  <w:style w:type="character" w:customStyle="1" w:styleId="4">
    <w:name w:val="Основной текст (4)_"/>
    <w:basedOn w:val="a0"/>
    <w:link w:val="40"/>
    <w:locked/>
    <w:rsid w:val="000451F5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51F5"/>
    <w:pPr>
      <w:widowControl w:val="0"/>
      <w:shd w:val="clear" w:color="auto" w:fill="FFFFFF"/>
      <w:spacing w:before="180" w:after="0" w:line="270" w:lineRule="exact"/>
      <w:ind w:hanging="720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5">
    <w:name w:val="Основной текст (5)_"/>
    <w:basedOn w:val="a0"/>
    <w:link w:val="50"/>
    <w:locked/>
    <w:rsid w:val="000451F5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51F5"/>
    <w:pPr>
      <w:widowControl w:val="0"/>
      <w:shd w:val="clear" w:color="auto" w:fill="FFFFFF"/>
      <w:spacing w:after="0" w:line="389" w:lineRule="exac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2">
    <w:name w:val="Заголовок №2_"/>
    <w:basedOn w:val="a0"/>
    <w:link w:val="20"/>
    <w:locked/>
    <w:rsid w:val="000451F5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Заголовок №2"/>
    <w:basedOn w:val="a"/>
    <w:link w:val="2"/>
    <w:rsid w:val="000451F5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51">
    <w:name w:val="Основной текст (5) + Полужирный"/>
    <w:basedOn w:val="5"/>
    <w:rsid w:val="00625B8A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11pt0pt">
    <w:name w:val="Основной текст + 11 pt;Интервал 0 pt"/>
    <w:basedOn w:val="ab"/>
    <w:rsid w:val="00E26146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ArialNarrow11pt0pt">
    <w:name w:val="Основной текст + Arial Narrow;11 pt;Интервал 0 pt"/>
    <w:basedOn w:val="ab"/>
    <w:rsid w:val="00E261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rialNarrow0pt">
    <w:name w:val="Основной текст + Arial Narrow;Интервал 0 pt"/>
    <w:basedOn w:val="ab"/>
    <w:rsid w:val="00E261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21">
    <w:name w:val="Основной текст2"/>
    <w:basedOn w:val="ab"/>
    <w:rsid w:val="00E2614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75pt0pt">
    <w:name w:val="Основной текст + 7;5 pt;Интервал 0 pt"/>
    <w:basedOn w:val="ab"/>
    <w:rsid w:val="00E26146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rsid w:val="00B03D0E"/>
    <w:rPr>
      <w:rFonts w:ascii="Arial" w:eastAsia="Times New Roman" w:hAnsi="Arial" w:cs="Arial"/>
      <w:b/>
      <w:bCs/>
      <w:color w:val="000000" w:themeColor="text1"/>
      <w:kern w:val="36"/>
      <w:sz w:val="28"/>
      <w:szCs w:val="20"/>
      <w:lang w:eastAsia="ru-RU"/>
    </w:rPr>
  </w:style>
  <w:style w:type="paragraph" w:customStyle="1" w:styleId="ConsPlusNormal">
    <w:name w:val="ConsPlusNormal"/>
    <w:rsid w:val="00B03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5C"/>
    <w:pPr>
      <w:ind w:left="720"/>
      <w:contextualSpacing/>
    </w:pPr>
  </w:style>
  <w:style w:type="table" w:styleId="a4">
    <w:name w:val="Table Grid"/>
    <w:basedOn w:val="a1"/>
    <w:uiPriority w:val="59"/>
    <w:rsid w:val="00A8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ansk@yag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FE8F-E68E-438D-A85F-4753D390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22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Учебная часть</cp:lastModifiedBy>
  <cp:revision>46</cp:revision>
  <cp:lastPrinted>2014-09-15T05:42:00Z</cp:lastPrinted>
  <dcterms:created xsi:type="dcterms:W3CDTF">2014-09-09T09:08:00Z</dcterms:created>
  <dcterms:modified xsi:type="dcterms:W3CDTF">2014-11-19T07:32:00Z</dcterms:modified>
</cp:coreProperties>
</file>