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1D" w:rsidRDefault="00AC3616" w:rsidP="00204D1D">
      <w:r>
        <w:rPr>
          <w:noProof/>
          <w:lang w:eastAsia="ru-RU"/>
        </w:rPr>
        <w:drawing>
          <wp:inline distT="0" distB="0" distL="0" distR="0">
            <wp:extent cx="6096000" cy="8620125"/>
            <wp:effectExtent l="0" t="0" r="0" b="9525"/>
            <wp:docPr id="1" name="Рисунок 1" descr="G:\ДЛЯ ПЕНКИНА К.Н\Сканы титульных\Положение о порядке посещения об-ся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посещения об-ся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D1D" w:rsidRPr="00626F3E" w:rsidRDefault="00204D1D" w:rsidP="00204D1D">
      <w:pPr>
        <w:pStyle w:val="Default"/>
        <w:spacing w:after="1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</w:t>
      </w:r>
      <w:r w:rsidRPr="0062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6F3E">
        <w:rPr>
          <w:sz w:val="28"/>
          <w:szCs w:val="28"/>
        </w:rPr>
        <w:t>посещения обучающимися</w:t>
      </w:r>
      <w:r>
        <w:rPr>
          <w:sz w:val="28"/>
          <w:szCs w:val="28"/>
        </w:rPr>
        <w:t xml:space="preserve"> по своему выбору мероприятий, проводимых</w:t>
      </w:r>
      <w:r w:rsidRPr="00626F3E">
        <w:rPr>
          <w:sz w:val="28"/>
          <w:szCs w:val="28"/>
        </w:rPr>
        <w:t xml:space="preserve"> </w:t>
      </w:r>
      <w:proofErr w:type="gramStart"/>
      <w:r w:rsidRPr="00626F3E">
        <w:rPr>
          <w:sz w:val="28"/>
          <w:szCs w:val="28"/>
        </w:rPr>
        <w:t>в  Кировском</w:t>
      </w:r>
      <w:proofErr w:type="gramEnd"/>
      <w:r w:rsidRPr="00626F3E">
        <w:rPr>
          <w:sz w:val="28"/>
          <w:szCs w:val="28"/>
        </w:rPr>
        <w:t xml:space="preserve"> областном государственном </w:t>
      </w:r>
      <w:r w:rsidR="0020794B">
        <w:rPr>
          <w:sz w:val="28"/>
          <w:szCs w:val="28"/>
        </w:rPr>
        <w:t xml:space="preserve">профессиональном </w:t>
      </w:r>
      <w:r w:rsidRPr="00626F3E">
        <w:rPr>
          <w:sz w:val="28"/>
          <w:szCs w:val="28"/>
        </w:rPr>
        <w:t xml:space="preserve">образовательном автономном учреждении </w:t>
      </w:r>
      <w:r w:rsidR="0020794B">
        <w:rPr>
          <w:sz w:val="28"/>
          <w:szCs w:val="28"/>
        </w:rPr>
        <w:t xml:space="preserve">  «</w:t>
      </w:r>
      <w:proofErr w:type="spellStart"/>
      <w:r w:rsidR="0020794B">
        <w:rPr>
          <w:sz w:val="28"/>
          <w:szCs w:val="28"/>
        </w:rPr>
        <w:t>Яранский</w:t>
      </w:r>
      <w:proofErr w:type="spellEnd"/>
      <w:r w:rsidR="0020794B">
        <w:rPr>
          <w:sz w:val="28"/>
          <w:szCs w:val="28"/>
        </w:rPr>
        <w:t xml:space="preserve"> </w:t>
      </w:r>
      <w:r w:rsidRPr="00626F3E">
        <w:rPr>
          <w:sz w:val="28"/>
          <w:szCs w:val="28"/>
        </w:rPr>
        <w:t>технологический техникум»</w:t>
      </w:r>
      <w:r>
        <w:rPr>
          <w:sz w:val="28"/>
          <w:szCs w:val="28"/>
        </w:rPr>
        <w:t xml:space="preserve"> (далее – Техникум)</w:t>
      </w:r>
      <w:r w:rsidRPr="0062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26F3E">
        <w:rPr>
          <w:sz w:val="28"/>
          <w:szCs w:val="28"/>
        </w:rPr>
        <w:t>не предусмотренных учебным планом</w:t>
      </w:r>
      <w:r>
        <w:rPr>
          <w:sz w:val="28"/>
          <w:szCs w:val="28"/>
        </w:rPr>
        <w:t xml:space="preserve"> (далее – мероприятия). </w:t>
      </w:r>
      <w:r w:rsidRPr="0062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6F3E">
        <w:rPr>
          <w:sz w:val="28"/>
          <w:szCs w:val="28"/>
        </w:rPr>
        <w:t xml:space="preserve"> 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 w:rsidRPr="00626F3E">
        <w:rPr>
          <w:sz w:val="28"/>
          <w:szCs w:val="28"/>
        </w:rPr>
        <w:t xml:space="preserve">1.2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</w:t>
      </w:r>
      <w:r>
        <w:rPr>
          <w:sz w:val="28"/>
          <w:szCs w:val="28"/>
        </w:rPr>
        <w:t>проводятся в организации, осуще</w:t>
      </w:r>
      <w:r w:rsidRPr="00626F3E">
        <w:rPr>
          <w:sz w:val="28"/>
          <w:szCs w:val="28"/>
        </w:rPr>
        <w:t>ствляющей образовательную деятельность, и не пре</w:t>
      </w:r>
      <w:r>
        <w:rPr>
          <w:sz w:val="28"/>
          <w:szCs w:val="28"/>
        </w:rPr>
        <w:t>дусмотрены учебным планом, в по</w:t>
      </w:r>
      <w:r w:rsidRPr="00626F3E">
        <w:rPr>
          <w:sz w:val="28"/>
          <w:szCs w:val="28"/>
        </w:rPr>
        <w:t xml:space="preserve">рядке, установленном локальными нормативными актами. 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 w:rsidRPr="00626F3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26F3E">
        <w:rPr>
          <w:sz w:val="28"/>
          <w:szCs w:val="28"/>
        </w:rPr>
        <w:t xml:space="preserve"> При принятии настоящего локального нормативного акта, в соответствии с ч.3 ст.30 ФЗ «Об образовании в РФ», учиты</w:t>
      </w:r>
      <w:r>
        <w:rPr>
          <w:sz w:val="28"/>
          <w:szCs w:val="28"/>
        </w:rPr>
        <w:t>вается мнение совета старост, родите</w:t>
      </w:r>
      <w:r w:rsidRPr="00626F3E">
        <w:rPr>
          <w:sz w:val="28"/>
          <w:szCs w:val="28"/>
        </w:rPr>
        <w:t>лей (законных представителей) несовершеннолетних обучающихся.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 мероприятиям, проводимым в Техникуме и не предусмотренным учебным планом, относятся: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мероприятия;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мероприятия;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досуговые мероприятия;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учебно-просветительские мероприятия;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воспитательные мероприятия;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204D1D" w:rsidRDefault="00204D1D" w:rsidP="00204D1D">
      <w:pPr>
        <w:pStyle w:val="Default"/>
        <w:rPr>
          <w:b/>
          <w:bCs/>
          <w:sz w:val="28"/>
          <w:szCs w:val="28"/>
        </w:rPr>
      </w:pPr>
    </w:p>
    <w:p w:rsidR="00204D1D" w:rsidRDefault="00204D1D" w:rsidP="00204D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Правила проведения мероприятий</w:t>
      </w:r>
    </w:p>
    <w:p w:rsidR="00204D1D" w:rsidRDefault="00204D1D" w:rsidP="00204D1D">
      <w:pPr>
        <w:pStyle w:val="Default"/>
        <w:rPr>
          <w:sz w:val="28"/>
          <w:szCs w:val="28"/>
        </w:rPr>
      </w:pP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</w:t>
      </w:r>
      <w:proofErr w:type="gramStart"/>
      <w:r>
        <w:rPr>
          <w:sz w:val="28"/>
          <w:szCs w:val="28"/>
        </w:rPr>
        <w:t>обучающихся ,</w:t>
      </w:r>
      <w:proofErr w:type="gramEnd"/>
      <w:r>
        <w:rPr>
          <w:sz w:val="28"/>
          <w:szCs w:val="28"/>
        </w:rPr>
        <w:t xml:space="preserve">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 техникума.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Приход и уход обучающихся с мероприятия осуществляется организованно, в порядке, установленном программой мероприятия или положением о мероприятии.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Перед проведением мероприятия его организатор должен объявить обучающимся правила поведения и (или) провести инструктаж.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Бесконтрольное хождение во время проведения мероприятия запрещается.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Присутствие на внутри техникумовских мероприятиях лиц, не обучающихся в техникуме, допустимо только с разрешения ответственного за проведение мероприятия или заместителя директора по учебно - воспитательной работе.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Запрещается приходить на мероприятие в нетрезвом виде, распивать спиртные напитки и курить на территории Техникума.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Во время проведения мероприятия все участники должны соблюдать правила техники безопасности, правила внутреннего распорядка для обучающихся техникума, а также требования настоящего Положения.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Запрещается своими действиями нарушать порядок проведения мероприятия или способствовать его срыву. </w:t>
      </w:r>
    </w:p>
    <w:p w:rsidR="00204D1D" w:rsidRDefault="00204D1D" w:rsidP="00204D1D">
      <w:pPr>
        <w:pStyle w:val="Default"/>
        <w:spacing w:after="151"/>
        <w:ind w:firstLine="709"/>
        <w:jc w:val="both"/>
        <w:rPr>
          <w:sz w:val="28"/>
          <w:szCs w:val="28"/>
        </w:rPr>
      </w:pPr>
    </w:p>
    <w:p w:rsidR="00204D1D" w:rsidRDefault="00204D1D" w:rsidP="00204D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Права и обязанности обучающихся </w:t>
      </w:r>
    </w:p>
    <w:p w:rsidR="00204D1D" w:rsidRDefault="00204D1D" w:rsidP="00204D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посещении мероприятий</w:t>
      </w:r>
    </w:p>
    <w:p w:rsidR="00204D1D" w:rsidRDefault="00204D1D" w:rsidP="00204D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Обучающиеся имеют право 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204D1D" w:rsidRDefault="00204D1D" w:rsidP="00204D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Обучающиеся имеют право приводить на мероприятия посторонних лиц с разрешения ответственного за проведение мероприятия или заместителя директора по учебно - воспитательной работе. </w:t>
      </w:r>
    </w:p>
    <w:p w:rsidR="00204D1D" w:rsidRDefault="00204D1D" w:rsidP="00204D1D">
      <w:pPr>
        <w:pStyle w:val="Default"/>
        <w:rPr>
          <w:b/>
          <w:bCs/>
          <w:sz w:val="28"/>
          <w:szCs w:val="28"/>
        </w:rPr>
      </w:pPr>
    </w:p>
    <w:p w:rsidR="00204D1D" w:rsidRDefault="00204D1D" w:rsidP="00204D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Права и обязанности Техникума при проведении мероприятий</w:t>
      </w:r>
    </w:p>
    <w:p w:rsidR="00204D1D" w:rsidRDefault="00204D1D" w:rsidP="00204D1D">
      <w:pPr>
        <w:pStyle w:val="Default"/>
        <w:spacing w:after="154"/>
        <w:rPr>
          <w:color w:val="auto"/>
          <w:sz w:val="26"/>
          <w:szCs w:val="26"/>
        </w:rPr>
      </w:pPr>
    </w:p>
    <w:p w:rsidR="00204D1D" w:rsidRPr="00053A72" w:rsidRDefault="00204D1D" w:rsidP="00204D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A72">
        <w:rPr>
          <w:color w:val="auto"/>
          <w:sz w:val="28"/>
          <w:szCs w:val="28"/>
        </w:rPr>
        <w:t>4.1</w:t>
      </w:r>
      <w:r>
        <w:rPr>
          <w:color w:val="auto"/>
          <w:sz w:val="28"/>
          <w:szCs w:val="28"/>
        </w:rPr>
        <w:t>.</w:t>
      </w:r>
      <w:r w:rsidRPr="00053A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Техникум</w:t>
      </w:r>
      <w:r w:rsidRPr="00053A72">
        <w:rPr>
          <w:color w:val="auto"/>
          <w:sz w:val="28"/>
          <w:szCs w:val="28"/>
        </w:rPr>
        <w:t xml:space="preserve"> может устанавливать возрастные ограничения на посещение мероприятия. </w:t>
      </w:r>
    </w:p>
    <w:p w:rsidR="00204D1D" w:rsidRPr="00053A72" w:rsidRDefault="00204D1D" w:rsidP="00204D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A72">
        <w:rPr>
          <w:color w:val="auto"/>
          <w:sz w:val="28"/>
          <w:szCs w:val="28"/>
        </w:rPr>
        <w:t>4.2</w:t>
      </w:r>
      <w:r>
        <w:rPr>
          <w:color w:val="auto"/>
          <w:sz w:val="28"/>
          <w:szCs w:val="28"/>
        </w:rPr>
        <w:t>. Техникум</w:t>
      </w:r>
      <w:r w:rsidRPr="00053A72">
        <w:rPr>
          <w:color w:val="auto"/>
          <w:sz w:val="28"/>
          <w:szCs w:val="28"/>
        </w:rPr>
        <w:t xml:space="preserve"> может устанавливать посещение отдельных мероприятий по входным билетам. </w:t>
      </w:r>
    </w:p>
    <w:p w:rsidR="00204D1D" w:rsidRPr="00053A72" w:rsidRDefault="00204D1D" w:rsidP="00204D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A72">
        <w:rPr>
          <w:color w:val="auto"/>
          <w:sz w:val="28"/>
          <w:szCs w:val="28"/>
        </w:rPr>
        <w:t>4.3</w:t>
      </w:r>
      <w:r>
        <w:rPr>
          <w:color w:val="auto"/>
          <w:sz w:val="28"/>
          <w:szCs w:val="28"/>
        </w:rPr>
        <w:t>.</w:t>
      </w:r>
      <w:r w:rsidRPr="00053A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Техникум</w:t>
      </w:r>
      <w:r w:rsidRPr="00053A72">
        <w:rPr>
          <w:color w:val="auto"/>
          <w:sz w:val="28"/>
          <w:szCs w:val="28"/>
        </w:rPr>
        <w:t xml:space="preserve"> может устанавливать право </w:t>
      </w:r>
      <w:r>
        <w:rPr>
          <w:color w:val="auto"/>
          <w:sz w:val="28"/>
          <w:szCs w:val="28"/>
        </w:rPr>
        <w:t xml:space="preserve">или запрет </w:t>
      </w:r>
      <w:r w:rsidRPr="00053A72">
        <w:rPr>
          <w:color w:val="auto"/>
          <w:sz w:val="28"/>
          <w:szCs w:val="28"/>
        </w:rPr>
        <w:t>на ведение обучающимися во время мероприятий фото</w:t>
      </w:r>
      <w:r>
        <w:rPr>
          <w:color w:val="auto"/>
          <w:sz w:val="28"/>
          <w:szCs w:val="28"/>
        </w:rPr>
        <w:t>-</w:t>
      </w:r>
      <w:r w:rsidRPr="00053A72">
        <w:rPr>
          <w:color w:val="auto"/>
          <w:sz w:val="28"/>
          <w:szCs w:val="28"/>
        </w:rPr>
        <w:t xml:space="preserve"> и видеосъемки. </w:t>
      </w:r>
    </w:p>
    <w:p w:rsidR="00204D1D" w:rsidRPr="00053A72" w:rsidRDefault="00204D1D" w:rsidP="00204D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3A72">
        <w:rPr>
          <w:color w:val="auto"/>
          <w:sz w:val="28"/>
          <w:szCs w:val="28"/>
        </w:rPr>
        <w:t>4.4</w:t>
      </w:r>
      <w:r>
        <w:rPr>
          <w:color w:val="auto"/>
          <w:sz w:val="28"/>
          <w:szCs w:val="28"/>
        </w:rPr>
        <w:t xml:space="preserve">. </w:t>
      </w:r>
      <w:r w:rsidRPr="00053A72">
        <w:rPr>
          <w:color w:val="auto"/>
          <w:sz w:val="28"/>
          <w:szCs w:val="28"/>
        </w:rPr>
        <w:t xml:space="preserve"> Ответственный за проведение мероприятия (заместитель директора по УВР, дежурный администратор) может устанавливать запрет на пользование мобильно</w:t>
      </w:r>
      <w:r>
        <w:rPr>
          <w:color w:val="auto"/>
          <w:sz w:val="28"/>
          <w:szCs w:val="28"/>
        </w:rPr>
        <w:t xml:space="preserve">й связью во время мероприятия. </w:t>
      </w:r>
    </w:p>
    <w:p w:rsidR="00204D1D" w:rsidRDefault="00204D1D" w:rsidP="00204D1D">
      <w:pPr>
        <w:pStyle w:val="Default"/>
        <w:spacing w:after="15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</w:t>
      </w:r>
      <w:r w:rsidRPr="00053A72">
        <w:rPr>
          <w:color w:val="auto"/>
          <w:sz w:val="28"/>
          <w:szCs w:val="28"/>
        </w:rPr>
        <w:t xml:space="preserve"> Перед про</w:t>
      </w:r>
      <w:r>
        <w:rPr>
          <w:color w:val="auto"/>
          <w:sz w:val="28"/>
          <w:szCs w:val="28"/>
        </w:rPr>
        <w:t>ведением мероприятия ответственный за проведение мероприятия</w:t>
      </w:r>
      <w:r w:rsidRPr="00053A72">
        <w:rPr>
          <w:color w:val="auto"/>
          <w:sz w:val="28"/>
          <w:szCs w:val="28"/>
        </w:rPr>
        <w:t xml:space="preserve"> может объявлять правила поведения и (или) проводить </w:t>
      </w:r>
      <w:r w:rsidRPr="00053A72">
        <w:rPr>
          <w:color w:val="auto"/>
          <w:sz w:val="28"/>
          <w:szCs w:val="28"/>
        </w:rPr>
        <w:lastRenderedPageBreak/>
        <w:t>инструктаж. Участие обучающихся в объявлении правил поведения и (или) проведении инст</w:t>
      </w:r>
      <w:r>
        <w:rPr>
          <w:color w:val="auto"/>
          <w:sz w:val="28"/>
          <w:szCs w:val="28"/>
        </w:rPr>
        <w:t xml:space="preserve">руктажа является обязательным. </w:t>
      </w:r>
    </w:p>
    <w:p w:rsidR="00204D1D" w:rsidRPr="00204D1D" w:rsidRDefault="00204D1D" w:rsidP="00204D1D">
      <w:pPr>
        <w:pStyle w:val="Default"/>
        <w:spacing w:after="154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</w:t>
      </w:r>
      <w:r w:rsidRPr="00204D1D">
        <w:rPr>
          <w:color w:val="auto"/>
          <w:sz w:val="28"/>
          <w:szCs w:val="28"/>
        </w:rPr>
        <w:t xml:space="preserve"> Ответственный за проведение мероприятия (заместитель директора по УВР, руководитель физвоспитания, дежурный админи</w:t>
      </w:r>
      <w:r>
        <w:rPr>
          <w:color w:val="auto"/>
          <w:sz w:val="28"/>
          <w:szCs w:val="28"/>
        </w:rPr>
        <w:t>стратор) может устанавливать за</w:t>
      </w:r>
      <w:r w:rsidRPr="00204D1D">
        <w:rPr>
          <w:color w:val="auto"/>
          <w:sz w:val="28"/>
          <w:szCs w:val="28"/>
        </w:rPr>
        <w:t xml:space="preserve">прет на повторный вход на мероприятие. </w:t>
      </w:r>
    </w:p>
    <w:p w:rsidR="004F4B71" w:rsidRDefault="004F4B71"/>
    <w:sectPr w:rsidR="004F4B71" w:rsidSect="00640A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D"/>
    <w:rsid w:val="00204D1D"/>
    <w:rsid w:val="0020794B"/>
    <w:rsid w:val="004F4B71"/>
    <w:rsid w:val="00A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2CE7-0280-40AA-A3CF-B5539D0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D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3</cp:revision>
  <dcterms:created xsi:type="dcterms:W3CDTF">2017-02-21T01:44:00Z</dcterms:created>
  <dcterms:modified xsi:type="dcterms:W3CDTF">2017-02-21T20:06:00Z</dcterms:modified>
</cp:coreProperties>
</file>